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3A" w:rsidRPr="00EA233A" w:rsidRDefault="00EA233A" w:rsidP="00EA233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A233A">
        <w:rPr>
          <w:color w:val="111111"/>
          <w:sz w:val="28"/>
          <w:szCs w:val="28"/>
        </w:rPr>
        <w:t>«</w:t>
      </w:r>
      <w:r w:rsidRPr="00EA233A">
        <w:rPr>
          <w:bCs/>
          <w:sz w:val="28"/>
          <w:szCs w:val="28"/>
        </w:rPr>
        <w:t>Приложение № 3</w:t>
      </w:r>
      <w:r w:rsidR="008C7E61">
        <w:rPr>
          <w:bCs/>
          <w:sz w:val="28"/>
          <w:szCs w:val="28"/>
        </w:rPr>
        <w:t>2</w:t>
      </w:r>
      <w:r w:rsidRPr="00EA233A">
        <w:rPr>
          <w:bCs/>
          <w:sz w:val="28"/>
          <w:szCs w:val="28"/>
        </w:rPr>
        <w:t xml:space="preserve"> к Соглашению</w:t>
      </w:r>
      <w:bookmarkStart w:id="0" w:name="_GoBack"/>
      <w:bookmarkEnd w:id="0"/>
    </w:p>
    <w:p w:rsidR="00EA233A" w:rsidRDefault="003879DA" w:rsidP="00EA233A">
      <w:pPr>
        <w:jc w:val="center"/>
        <w:rPr>
          <w:b/>
          <w:bCs/>
          <w:color w:val="000000"/>
          <w:sz w:val="22"/>
          <w:szCs w:val="22"/>
        </w:rPr>
      </w:pPr>
      <w:r w:rsidRPr="003879DA">
        <w:rPr>
          <w:rFonts w:ascii="Calibri" w:eastAsia="Calibri" w:hAnsi="Calibri"/>
        </w:rPr>
        <w:fldChar w:fldCharType="begin"/>
      </w:r>
      <w:r w:rsidR="00EA233A" w:rsidRPr="00D97F4D">
        <w:instrText xml:space="preserve"> HYPERLINK "consultantplus://offline/ref=7C4BA8539064D5F9504001536611F0831C5F9BEE2DC0983D08425AF3F26882AEC9D185749D1463D0a7U1M" </w:instrText>
      </w:r>
      <w:r w:rsidRPr="003879DA">
        <w:rPr>
          <w:rFonts w:ascii="Calibri" w:eastAsia="Calibri" w:hAnsi="Calibri"/>
        </w:rPr>
        <w:fldChar w:fldCharType="separate"/>
      </w:r>
      <w:r w:rsidR="00EA233A" w:rsidRPr="00D97F4D">
        <w:rPr>
          <w:i/>
          <w:color w:val="0000FF"/>
          <w:sz w:val="22"/>
          <w:szCs w:val="22"/>
        </w:rPr>
        <w:br/>
      </w:r>
      <w:r w:rsidR="00EA233A" w:rsidRPr="00D97F4D">
        <w:rPr>
          <w:b/>
          <w:bCs/>
          <w:color w:val="000000"/>
          <w:sz w:val="22"/>
          <w:szCs w:val="22"/>
        </w:rPr>
        <w:t>Перечень оснований неоплаты, неполной оплаты</w:t>
      </w:r>
      <w:r w:rsidR="00101459">
        <w:rPr>
          <w:b/>
          <w:bCs/>
          <w:color w:val="000000"/>
          <w:sz w:val="22"/>
          <w:szCs w:val="22"/>
        </w:rPr>
        <w:t xml:space="preserve"> </w:t>
      </w:r>
      <w:r w:rsidR="00EA233A" w:rsidRPr="00D97F4D">
        <w:rPr>
          <w:b/>
          <w:bCs/>
          <w:color w:val="000000"/>
          <w:sz w:val="22"/>
          <w:szCs w:val="22"/>
        </w:rPr>
        <w:t>оказания медицинской помощи, штрафов за неоказание, несвоевременное оказание либо оказание медицинской помощи ненадлежащего качества и мер, применяемых по результатам проведенного контроля объемов, сроков, качества и условий предоставления медицинской помощи, в том числе размеры неоплаты, неполной оплаты оказания медицинской помощи и штрафов</w:t>
      </w:r>
      <w:r w:rsidR="00EA233A">
        <w:rPr>
          <w:b/>
          <w:bCs/>
          <w:color w:val="000000"/>
          <w:sz w:val="22"/>
          <w:szCs w:val="22"/>
        </w:rPr>
        <w:t>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/>
      </w:tblPr>
      <w:tblGrid>
        <w:gridCol w:w="851"/>
        <w:gridCol w:w="5387"/>
        <w:gridCol w:w="2552"/>
        <w:gridCol w:w="2268"/>
      </w:tblGrid>
      <w:tr w:rsidR="00EA233A" w:rsidRPr="001C5EB6" w:rsidTr="00027061">
        <w:trPr>
          <w:trHeight w:val="33"/>
        </w:trPr>
        <w:tc>
          <w:tcPr>
            <w:tcW w:w="851" w:type="dxa"/>
            <w:vMerge w:val="restart"/>
          </w:tcPr>
          <w:p w:rsidR="00EA233A" w:rsidRPr="001C5EB6" w:rsidRDefault="00EA233A" w:rsidP="00027061">
            <w:pPr>
              <w:ind w:left="-93" w:right="-100"/>
              <w:jc w:val="center"/>
              <w:rPr>
                <w:sz w:val="16"/>
                <w:szCs w:val="16"/>
              </w:rPr>
            </w:pPr>
            <w:r w:rsidRPr="001C5EB6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C5EB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C5EB6">
              <w:rPr>
                <w:sz w:val="16"/>
                <w:szCs w:val="16"/>
              </w:rPr>
              <w:t>/</w:t>
            </w:r>
            <w:proofErr w:type="spellStart"/>
            <w:r w:rsidRPr="001C5EB6">
              <w:rPr>
                <w:sz w:val="16"/>
                <w:szCs w:val="16"/>
              </w:rPr>
              <w:t>п</w:t>
            </w:r>
            <w:proofErr w:type="spellEnd"/>
            <w:r w:rsidRPr="001C5EB6">
              <w:rPr>
                <w:sz w:val="16"/>
                <w:szCs w:val="16"/>
              </w:rPr>
              <w:t xml:space="preserve"> (</w:t>
            </w:r>
            <w:r w:rsidRPr="001C5EB6">
              <w:rPr>
                <w:bCs/>
                <w:sz w:val="16"/>
                <w:szCs w:val="16"/>
              </w:rPr>
              <w:t xml:space="preserve">код </w:t>
            </w:r>
            <w:proofErr w:type="spellStart"/>
            <w:r w:rsidRPr="001C5EB6">
              <w:rPr>
                <w:bCs/>
                <w:sz w:val="16"/>
                <w:szCs w:val="16"/>
              </w:rPr>
              <w:t>наруше-ния</w:t>
            </w:r>
            <w:proofErr w:type="spellEnd"/>
            <w:r w:rsidRPr="001C5EB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387" w:type="dxa"/>
            <w:vMerge w:val="restart"/>
          </w:tcPr>
          <w:p w:rsidR="00EA233A" w:rsidRPr="001C5EB6" w:rsidRDefault="00EA233A" w:rsidP="00027061">
            <w:pPr>
              <w:jc w:val="center"/>
              <w:rPr>
                <w:sz w:val="16"/>
                <w:szCs w:val="16"/>
              </w:rPr>
            </w:pPr>
            <w:r w:rsidRPr="001C5EB6">
              <w:rPr>
                <w:sz w:val="16"/>
                <w:szCs w:val="16"/>
              </w:rPr>
              <w:t>Основание для неоплаты, неполной оплаты оказания медицинской помощи и штрафа</w:t>
            </w:r>
          </w:p>
        </w:tc>
        <w:tc>
          <w:tcPr>
            <w:tcW w:w="4820" w:type="dxa"/>
            <w:gridSpan w:val="2"/>
            <w:vAlign w:val="bottom"/>
          </w:tcPr>
          <w:p w:rsidR="00EA233A" w:rsidRPr="001C5EB6" w:rsidRDefault="00EA233A" w:rsidP="00027061">
            <w:pPr>
              <w:jc w:val="center"/>
              <w:rPr>
                <w:sz w:val="16"/>
                <w:szCs w:val="16"/>
              </w:rPr>
            </w:pPr>
            <w:r w:rsidRPr="001C5EB6">
              <w:rPr>
                <w:sz w:val="16"/>
                <w:szCs w:val="16"/>
              </w:rPr>
              <w:t>Размеры неоплаты, неполной оплаты оказания медицинской помощи и штрафов</w:t>
            </w:r>
          </w:p>
        </w:tc>
      </w:tr>
      <w:tr w:rsidR="00EA233A" w:rsidRPr="001C5EB6" w:rsidTr="00027061">
        <w:trPr>
          <w:trHeight w:val="850"/>
        </w:trPr>
        <w:tc>
          <w:tcPr>
            <w:tcW w:w="851" w:type="dxa"/>
            <w:vMerge/>
            <w:vAlign w:val="center"/>
          </w:tcPr>
          <w:p w:rsidR="00EA233A" w:rsidRPr="001C5EB6" w:rsidRDefault="00EA233A" w:rsidP="000270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vMerge/>
            <w:vAlign w:val="center"/>
          </w:tcPr>
          <w:p w:rsidR="00EA233A" w:rsidRPr="001C5EB6" w:rsidRDefault="00EA233A" w:rsidP="0002706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A233A" w:rsidRPr="001C5EB6" w:rsidRDefault="00EA233A" w:rsidP="00027061">
            <w:pPr>
              <w:ind w:right="-83"/>
              <w:jc w:val="center"/>
              <w:rPr>
                <w:bCs/>
                <w:sz w:val="16"/>
                <w:szCs w:val="16"/>
              </w:rPr>
            </w:pPr>
            <w:r w:rsidRPr="001C5EB6">
              <w:rPr>
                <w:bCs/>
                <w:sz w:val="16"/>
                <w:szCs w:val="16"/>
              </w:rPr>
              <w:t>Неоплата, неполная оплата оказания медицинской помощи в размере установленного коэффициента (</w:t>
            </w:r>
            <w:proofErr w:type="spellStart"/>
            <w:r w:rsidRPr="001C5EB6">
              <w:rPr>
                <w:bCs/>
                <w:sz w:val="16"/>
                <w:szCs w:val="16"/>
              </w:rPr>
              <w:t>Кно</w:t>
            </w:r>
            <w:proofErr w:type="spellEnd"/>
            <w:r w:rsidRPr="001C5EB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EA233A" w:rsidRPr="001C5EB6" w:rsidRDefault="00EA233A" w:rsidP="00027061">
            <w:pPr>
              <w:jc w:val="center"/>
              <w:rPr>
                <w:bCs/>
                <w:sz w:val="16"/>
                <w:szCs w:val="16"/>
              </w:rPr>
            </w:pPr>
            <w:r w:rsidRPr="001C5EB6">
              <w:rPr>
                <w:bCs/>
                <w:sz w:val="16"/>
                <w:szCs w:val="16"/>
              </w:rPr>
              <w:t>Штраф в размере установленного коэффициента (</w:t>
            </w:r>
            <w:proofErr w:type="spellStart"/>
            <w:r w:rsidRPr="001C5EB6">
              <w:rPr>
                <w:bCs/>
                <w:sz w:val="16"/>
                <w:szCs w:val="16"/>
              </w:rPr>
              <w:t>Кшт</w:t>
            </w:r>
            <w:proofErr w:type="spellEnd"/>
            <w:r w:rsidRPr="001C5EB6">
              <w:rPr>
                <w:bCs/>
                <w:sz w:val="16"/>
                <w:szCs w:val="16"/>
              </w:rPr>
              <w:t>)</w:t>
            </w:r>
          </w:p>
        </w:tc>
      </w:tr>
      <w:tr w:rsidR="00EA233A" w:rsidRPr="00A82DE5" w:rsidTr="00027061">
        <w:trPr>
          <w:trHeight w:val="339"/>
        </w:trPr>
        <w:tc>
          <w:tcPr>
            <w:tcW w:w="11058" w:type="dxa"/>
            <w:gridSpan w:val="4"/>
            <w:vAlign w:val="center"/>
          </w:tcPr>
          <w:p w:rsidR="00EA233A" w:rsidRPr="00A82DE5" w:rsidRDefault="00EA233A" w:rsidP="00027061">
            <w:pPr>
              <w:jc w:val="center"/>
              <w:rPr>
                <w:b/>
                <w:sz w:val="18"/>
                <w:szCs w:val="18"/>
              </w:rPr>
            </w:pPr>
            <w:r w:rsidRPr="00A82DE5">
              <w:rPr>
                <w:b/>
                <w:sz w:val="18"/>
                <w:szCs w:val="18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EA233A" w:rsidRPr="00A82DE5" w:rsidTr="00027061">
        <w:trPr>
          <w:trHeight w:val="275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1.1.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EA233A" w:rsidRPr="00A82DE5" w:rsidTr="00027061">
        <w:trPr>
          <w:trHeight w:val="421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1.1.1.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 выбор медицинской орга</w:t>
            </w:r>
            <w:r w:rsidRPr="00A82DE5">
              <w:rPr>
                <w:sz w:val="18"/>
                <w:szCs w:val="18"/>
              </w:rPr>
              <w:softHyphen/>
              <w:t>низации из медицинских ор</w:t>
            </w:r>
            <w:r w:rsidRPr="00A82DE5">
              <w:rPr>
                <w:sz w:val="18"/>
                <w:szCs w:val="18"/>
              </w:rPr>
              <w:softHyphen/>
              <w:t xml:space="preserve">ганизаций, участвующих в реализации территориальной программы ОМС;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РП**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0,3</w:t>
            </w:r>
          </w:p>
        </w:tc>
      </w:tr>
      <w:tr w:rsidR="00EA233A" w:rsidRPr="00A82DE5" w:rsidTr="00027061">
        <w:trPr>
          <w:trHeight w:val="278"/>
        </w:trPr>
        <w:tc>
          <w:tcPr>
            <w:tcW w:w="851" w:type="dxa"/>
          </w:tcPr>
          <w:p w:rsidR="00EA233A" w:rsidRPr="00A82DE5" w:rsidRDefault="00EA233A" w:rsidP="00027061">
            <w:pPr>
              <w:ind w:left="-93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1.1.2.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0,3</w:t>
            </w:r>
          </w:p>
        </w:tc>
      </w:tr>
      <w:tr w:rsidR="00EA233A" w:rsidRPr="00A82DE5" w:rsidTr="00EA233A">
        <w:trPr>
          <w:trHeight w:val="2223"/>
        </w:trPr>
        <w:tc>
          <w:tcPr>
            <w:tcW w:w="851" w:type="dxa"/>
          </w:tcPr>
          <w:p w:rsidR="00EA233A" w:rsidRPr="00A82DE5" w:rsidRDefault="00EA233A" w:rsidP="00027061">
            <w:pPr>
              <w:ind w:left="-93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 1.1.3.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A82DE5">
              <w:rPr>
                <w:sz w:val="18"/>
                <w:szCs w:val="18"/>
              </w:rPr>
              <w:t xml:space="preserve">нарушение условий оказания медицинской помощи, в том числе сроков ожидания медицинской помощи, предоставляемой в плановом порядке, времени </w:t>
            </w:r>
            <w:proofErr w:type="spellStart"/>
            <w:r w:rsidRPr="00A82DE5">
              <w:rPr>
                <w:sz w:val="18"/>
                <w:szCs w:val="18"/>
              </w:rPr>
              <w:t>доезда</w:t>
            </w:r>
            <w:proofErr w:type="spellEnd"/>
            <w:r w:rsidRPr="00A82DE5">
              <w:rPr>
                <w:sz w:val="18"/>
                <w:szCs w:val="18"/>
              </w:rPr>
              <w:t xml:space="preserve"> бригад скорой медицинской помощи при оказании скорой медицинской помощи в экстренной форме, в том числе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</w:t>
            </w:r>
            <w:proofErr w:type="gramEnd"/>
            <w:r w:rsidRPr="00A82DE5">
              <w:rPr>
                <w:sz w:val="18"/>
                <w:szCs w:val="18"/>
              </w:rPr>
              <w:t xml:space="preserve"> </w:t>
            </w:r>
            <w:proofErr w:type="gramStart"/>
            <w:r w:rsidRPr="00A82DE5">
              <w:rPr>
                <w:sz w:val="18"/>
                <w:szCs w:val="18"/>
              </w:rPr>
              <w:t>соответствии</w:t>
            </w:r>
            <w:proofErr w:type="gramEnd"/>
            <w:r w:rsidRPr="00A82DE5">
              <w:rPr>
                <w:sz w:val="18"/>
                <w:szCs w:val="18"/>
              </w:rPr>
              <w:t xml:space="preserve"> с порядком проведения диспансерного наблюдения;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0,3</w:t>
            </w:r>
          </w:p>
        </w:tc>
      </w:tr>
      <w:tr w:rsidR="00EA233A" w:rsidRPr="00A82DE5" w:rsidTr="00027061">
        <w:trPr>
          <w:trHeight w:val="418"/>
        </w:trPr>
        <w:tc>
          <w:tcPr>
            <w:tcW w:w="851" w:type="dxa"/>
          </w:tcPr>
          <w:p w:rsidR="00EA233A" w:rsidRPr="00A82DE5" w:rsidRDefault="00EA233A" w:rsidP="00027061">
            <w:pPr>
              <w:ind w:left="-93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1.1.4.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A82DE5">
              <w:rPr>
                <w:sz w:val="18"/>
                <w:szCs w:val="18"/>
              </w:rPr>
              <w:t>невключение</w:t>
            </w:r>
            <w:proofErr w:type="spellEnd"/>
            <w:r w:rsidRPr="00A82DE5">
              <w:rPr>
                <w:sz w:val="18"/>
                <w:szCs w:val="18"/>
              </w:rPr>
              <w:t xml:space="preserve">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410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1.2.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EA233A" w:rsidRPr="00A82DE5" w:rsidTr="00027061">
        <w:trPr>
          <w:trHeight w:val="557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1.2.1.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не </w:t>
            </w:r>
            <w:proofErr w:type="gramStart"/>
            <w:r w:rsidRPr="00A82DE5">
              <w:rPr>
                <w:sz w:val="18"/>
                <w:szCs w:val="18"/>
              </w:rPr>
              <w:t>повлекший</w:t>
            </w:r>
            <w:proofErr w:type="gramEnd"/>
            <w:r w:rsidRPr="00A82DE5">
              <w:rPr>
                <w:sz w:val="18"/>
                <w:szCs w:val="18"/>
              </w:rPr>
              <w:t xml:space="preserve"> за собой ухудшение состояния здоровья, не создавший риска прогрессирования имеюще</w:t>
            </w:r>
            <w:r w:rsidRPr="00A82DE5">
              <w:rPr>
                <w:sz w:val="18"/>
                <w:szCs w:val="18"/>
              </w:rPr>
              <w:softHyphen/>
              <w:t>гося заболевания, не соз</w:t>
            </w:r>
            <w:r w:rsidRPr="00A82DE5">
              <w:rPr>
                <w:sz w:val="18"/>
                <w:szCs w:val="18"/>
              </w:rPr>
              <w:softHyphen/>
              <w:t>давший риска возникновения нового заболевания;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  <w:lang w:val="en-US"/>
              </w:rPr>
            </w:pPr>
            <w:r w:rsidRPr="00A82DE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</w:tr>
      <w:tr w:rsidR="00EA233A" w:rsidRPr="00A82DE5" w:rsidTr="00027061">
        <w:trPr>
          <w:trHeight w:val="272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  <w:lang w:val="en-US"/>
              </w:rPr>
            </w:pPr>
            <w:r w:rsidRPr="00A82DE5">
              <w:rPr>
                <w:sz w:val="18"/>
                <w:szCs w:val="18"/>
              </w:rPr>
              <w:t>1.2.2.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 повлекший за собой ухудшение состояния здоровья, либо создавший риск прогрессирования имеющегося заболевания, либо создавший риск возникновения нового заболе</w:t>
            </w:r>
            <w:r w:rsidRPr="00A82DE5">
              <w:rPr>
                <w:sz w:val="18"/>
                <w:szCs w:val="18"/>
              </w:rPr>
              <w:softHyphen/>
              <w:t>вания.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3,0</w:t>
            </w:r>
          </w:p>
        </w:tc>
      </w:tr>
      <w:tr w:rsidR="00EA233A" w:rsidRPr="00A82DE5" w:rsidTr="00027061">
        <w:trPr>
          <w:trHeight w:val="703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1.3.</w:t>
            </w:r>
          </w:p>
        </w:tc>
        <w:tc>
          <w:tcPr>
            <w:tcW w:w="10207" w:type="dxa"/>
            <w:gridSpan w:val="3"/>
            <w:vAlign w:val="center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Необоснованный отказ застрахованным лицам в бесплатном оказании  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EA233A" w:rsidRPr="00A82DE5" w:rsidTr="00027061">
        <w:trPr>
          <w:trHeight w:val="698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1.3.1.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не </w:t>
            </w:r>
            <w:proofErr w:type="gramStart"/>
            <w:r w:rsidRPr="00A82DE5">
              <w:rPr>
                <w:sz w:val="18"/>
                <w:szCs w:val="18"/>
              </w:rPr>
              <w:t>повлекший</w:t>
            </w:r>
            <w:proofErr w:type="gramEnd"/>
            <w:r w:rsidRPr="00A82DE5">
              <w:rPr>
                <w:sz w:val="18"/>
                <w:szCs w:val="18"/>
              </w:rPr>
              <w:t xml:space="preserve"> за собой ухудшение состояния здоровья, не создавший риска прогрессирования имеюще</w:t>
            </w:r>
            <w:r w:rsidRPr="00A82DE5">
              <w:rPr>
                <w:sz w:val="18"/>
                <w:szCs w:val="18"/>
              </w:rPr>
              <w:softHyphen/>
              <w:t>гося заболевания, не соз</w:t>
            </w:r>
            <w:r w:rsidRPr="00A82DE5">
              <w:rPr>
                <w:sz w:val="18"/>
                <w:szCs w:val="18"/>
              </w:rPr>
              <w:softHyphen/>
              <w:t>давший риска возникновения нового заболевания;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</w:tr>
      <w:tr w:rsidR="00EA233A" w:rsidRPr="00A82DE5" w:rsidTr="00027061">
        <w:trPr>
          <w:trHeight w:val="991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1.3.2.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18"/>
                <w:szCs w:val="18"/>
              </w:rPr>
            </w:pPr>
            <w:proofErr w:type="gramStart"/>
            <w:r w:rsidRPr="00A82DE5">
              <w:rPr>
                <w:sz w:val="18"/>
                <w:szCs w:val="18"/>
              </w:rPr>
              <w:t xml:space="preserve">повлекший за собой ухудшение состояния здоровья, в том числе приведший к </w:t>
            </w:r>
            <w:proofErr w:type="spellStart"/>
            <w:r w:rsidRPr="00A82DE5">
              <w:rPr>
                <w:sz w:val="18"/>
                <w:szCs w:val="18"/>
              </w:rPr>
              <w:t>инвалидизации</w:t>
            </w:r>
            <w:proofErr w:type="spellEnd"/>
            <w:r w:rsidRPr="00A82DE5">
              <w:rPr>
                <w:sz w:val="18"/>
                <w:szCs w:val="18"/>
              </w:rP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  <w:proofErr w:type="gramEnd"/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3,0</w:t>
            </w:r>
          </w:p>
        </w:tc>
      </w:tr>
      <w:tr w:rsidR="00EA233A" w:rsidRPr="00A82DE5" w:rsidTr="00027061">
        <w:trPr>
          <w:trHeight w:val="652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1.4.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РТ*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</w:tr>
      <w:tr w:rsidR="00EA233A" w:rsidRPr="00A82DE5" w:rsidTr="00027061">
        <w:trPr>
          <w:trHeight w:val="559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1.5.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ind w:right="-77"/>
              <w:jc w:val="both"/>
              <w:rPr>
                <w:sz w:val="18"/>
                <w:szCs w:val="18"/>
              </w:rPr>
            </w:pPr>
            <w:proofErr w:type="gramStart"/>
            <w:r w:rsidRPr="00A82DE5">
              <w:rPr>
                <w:sz w:val="18"/>
                <w:szCs w:val="18"/>
              </w:rPr>
              <w:t>Приобретение пациентом или лицом, действовавшим в интересах пациента,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</w:t>
            </w:r>
            <w:r w:rsidRPr="00A82DE5">
              <w:rPr>
                <w:b/>
                <w:position w:val="6"/>
                <w:sz w:val="18"/>
                <w:szCs w:val="18"/>
              </w:rPr>
              <w:t>1</w:t>
            </w:r>
            <w:r w:rsidRPr="00A82DE5">
              <w:rPr>
                <w:sz w:val="18"/>
                <w:szCs w:val="18"/>
              </w:rPr>
              <w:t>, и (или) медицинских изделий, включенных в перечень медицинских изделий, имплантируемых в организм человека</w:t>
            </w:r>
            <w:r w:rsidRPr="00A82DE5">
              <w:rPr>
                <w:b/>
                <w:position w:val="6"/>
                <w:sz w:val="18"/>
                <w:szCs w:val="18"/>
              </w:rPr>
              <w:t>2</w:t>
            </w:r>
            <w:r w:rsidRPr="00A82DE5">
              <w:rPr>
                <w:sz w:val="18"/>
                <w:szCs w:val="18"/>
              </w:rPr>
              <w:t xml:space="preserve">, на основе клинических рекомендаций, с </w:t>
            </w:r>
            <w:r w:rsidRPr="00A82DE5">
              <w:rPr>
                <w:sz w:val="18"/>
                <w:szCs w:val="18"/>
              </w:rPr>
              <w:lastRenderedPageBreak/>
              <w:t>учетом стандартов медицинской помощи.</w:t>
            </w:r>
            <w:proofErr w:type="gramEnd"/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lastRenderedPageBreak/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0,5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0,5</w:t>
            </w:r>
          </w:p>
        </w:tc>
      </w:tr>
      <w:tr w:rsidR="00EA233A" w:rsidRPr="00A82DE5" w:rsidTr="00027061">
        <w:trPr>
          <w:trHeight w:val="99"/>
        </w:trPr>
        <w:tc>
          <w:tcPr>
            <w:tcW w:w="11058" w:type="dxa"/>
            <w:gridSpan w:val="4"/>
            <w:vAlign w:val="bottom"/>
          </w:tcPr>
          <w:p w:rsidR="00EA233A" w:rsidRPr="00A82DE5" w:rsidRDefault="00EA233A" w:rsidP="00027061">
            <w:pPr>
              <w:jc w:val="center"/>
              <w:rPr>
                <w:b/>
                <w:bCs/>
                <w:sz w:val="18"/>
                <w:szCs w:val="18"/>
              </w:rPr>
            </w:pPr>
            <w:r w:rsidRPr="00A82DE5">
              <w:rPr>
                <w:b/>
                <w:bCs/>
                <w:sz w:val="18"/>
                <w:szCs w:val="18"/>
              </w:rPr>
              <w:lastRenderedPageBreak/>
              <w:t xml:space="preserve">Раздел 2. </w:t>
            </w:r>
            <w:r w:rsidRPr="00A82DE5">
              <w:rPr>
                <w:b/>
                <w:sz w:val="18"/>
                <w:szCs w:val="18"/>
              </w:rPr>
              <w:t>Отсутствие информированности застрахованного населения</w:t>
            </w:r>
          </w:p>
        </w:tc>
      </w:tr>
      <w:tr w:rsidR="00EA233A" w:rsidRPr="00A82DE5" w:rsidTr="00027061">
        <w:trPr>
          <w:trHeight w:val="456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2.1.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Отсутствие официального сайта медицинской органи</w:t>
            </w:r>
            <w:r w:rsidRPr="00A82DE5">
              <w:rPr>
                <w:sz w:val="18"/>
                <w:szCs w:val="18"/>
              </w:rPr>
              <w:softHyphen/>
              <w:t>зации в сети «Интернет».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</w:tr>
      <w:tr w:rsidR="00EA233A" w:rsidRPr="00A82DE5" w:rsidTr="00027061">
        <w:trPr>
          <w:trHeight w:val="215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2.2.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Отсутствие на официальном сайте медицинской организации в сети «Интернет» следующей информации:</w:t>
            </w:r>
          </w:p>
        </w:tc>
      </w:tr>
      <w:tr w:rsidR="00EA233A" w:rsidRPr="00A82DE5" w:rsidTr="00027061">
        <w:trPr>
          <w:trHeight w:val="258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2.2.1.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 режиме работы медицин</w:t>
            </w:r>
            <w:r w:rsidRPr="00A82DE5">
              <w:rPr>
                <w:sz w:val="18"/>
                <w:szCs w:val="18"/>
              </w:rPr>
              <w:softHyphen/>
              <w:t>ской организации;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0,3</w:t>
            </w:r>
          </w:p>
        </w:tc>
      </w:tr>
      <w:tr w:rsidR="00EA233A" w:rsidRPr="00A82DE5" w:rsidTr="00027061">
        <w:trPr>
          <w:trHeight w:val="855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2.2.2.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об условиях оказания медицинской помощи, установленных территориальной программой государственных гарантий оказания гражданам РФ бесплатной медицинской помощи, в том числе о сроках ожидания медицинской помощи;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0,3</w:t>
            </w:r>
          </w:p>
        </w:tc>
      </w:tr>
      <w:tr w:rsidR="00EA233A" w:rsidRPr="00A82DE5" w:rsidTr="00027061">
        <w:trPr>
          <w:trHeight w:val="277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2.2.3.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 видах оказываемой медицинской помощи;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0,3</w:t>
            </w:r>
          </w:p>
        </w:tc>
      </w:tr>
      <w:tr w:rsidR="00EA233A" w:rsidRPr="00A82DE5" w:rsidTr="00027061">
        <w:trPr>
          <w:trHeight w:val="280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2.2.4.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о критериях доступности и качества медицинской помощи;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0,3</w:t>
            </w:r>
          </w:p>
        </w:tc>
      </w:tr>
      <w:tr w:rsidR="00EA233A" w:rsidRPr="00A82DE5" w:rsidTr="00027061">
        <w:trPr>
          <w:trHeight w:val="271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2.2.5.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 перечне жизненно необхо</w:t>
            </w:r>
            <w:r w:rsidRPr="00A82DE5">
              <w:rPr>
                <w:sz w:val="18"/>
                <w:szCs w:val="18"/>
              </w:rPr>
              <w:softHyphen/>
              <w:t>димых и важнейших лекарст</w:t>
            </w:r>
            <w:r w:rsidRPr="00A82DE5">
              <w:rPr>
                <w:sz w:val="18"/>
                <w:szCs w:val="18"/>
              </w:rPr>
              <w:softHyphen/>
              <w:t>венных препаратов;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0,3</w:t>
            </w:r>
          </w:p>
        </w:tc>
      </w:tr>
      <w:tr w:rsidR="00EA233A" w:rsidRPr="00A82DE5" w:rsidTr="00027061">
        <w:trPr>
          <w:trHeight w:val="855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2.2.6.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A82DE5">
              <w:rPr>
                <w:sz w:val="18"/>
                <w:szCs w:val="18"/>
              </w:rPr>
              <w:t>о перечне лекарственных пре</w:t>
            </w:r>
            <w:r w:rsidRPr="00A82DE5">
              <w:rPr>
                <w:sz w:val="18"/>
                <w:szCs w:val="18"/>
              </w:rPr>
              <w:softHyphen/>
              <w:t>паратов, отпускаемых населе</w:t>
            </w:r>
            <w:r w:rsidRPr="00A82DE5">
              <w:rPr>
                <w:sz w:val="18"/>
                <w:szCs w:val="18"/>
              </w:rPr>
              <w:softHyphen/>
              <w:t>нию в соответствии с переч</w:t>
            </w:r>
            <w:r w:rsidRPr="00A82DE5">
              <w:rPr>
                <w:sz w:val="18"/>
                <w:szCs w:val="18"/>
              </w:rPr>
              <w:softHyphen/>
              <w:t>нем групп населения и кате</w:t>
            </w:r>
            <w:r w:rsidRPr="00A82DE5">
              <w:rPr>
                <w:sz w:val="18"/>
                <w:szCs w:val="18"/>
              </w:rPr>
              <w:softHyphen/>
              <w:t>горий заболеваний, при амбу</w:t>
            </w:r>
            <w:r w:rsidRPr="00A82DE5">
              <w:rPr>
                <w:sz w:val="18"/>
                <w:szCs w:val="18"/>
              </w:rPr>
              <w:softHyphen/>
              <w:t>латорном лечении которых лекарственные средства и изделия медицинского назна</w:t>
            </w:r>
            <w:r w:rsidRPr="00A82DE5">
              <w:rPr>
                <w:sz w:val="18"/>
                <w:szCs w:val="18"/>
              </w:rPr>
              <w:softHyphen/>
              <w:t>чения отпускаются по рецеп</w:t>
            </w:r>
            <w:r w:rsidRPr="00A82DE5">
              <w:rPr>
                <w:sz w:val="18"/>
                <w:szCs w:val="18"/>
              </w:rPr>
              <w:softHyphen/>
              <w:t>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      </w:r>
            <w:r w:rsidRPr="00A82DE5">
              <w:rPr>
                <w:b/>
                <w:position w:val="6"/>
                <w:sz w:val="18"/>
                <w:szCs w:val="18"/>
              </w:rPr>
              <w:t>3</w:t>
            </w:r>
            <w:r w:rsidRPr="00A82DE5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0,3</w:t>
            </w:r>
          </w:p>
        </w:tc>
      </w:tr>
      <w:tr w:rsidR="00EA233A" w:rsidRPr="00A82DE5" w:rsidTr="00027061">
        <w:trPr>
          <w:trHeight w:val="387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2.3.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Отсутствие информационных стендов в медицинских организациях.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</w:tr>
      <w:tr w:rsidR="00EA233A" w:rsidRPr="00A82DE5" w:rsidTr="00027061">
        <w:trPr>
          <w:trHeight w:val="307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2.4.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Отсутствие на информационных стендах в медицинских организациях следующей информации:</w:t>
            </w:r>
          </w:p>
        </w:tc>
      </w:tr>
      <w:tr w:rsidR="00EA233A" w:rsidRPr="00A82DE5" w:rsidTr="00027061">
        <w:trPr>
          <w:trHeight w:val="213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2.4.1.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 режиме работы медицинской организации;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0,3</w:t>
            </w:r>
          </w:p>
        </w:tc>
      </w:tr>
      <w:tr w:rsidR="00EA233A" w:rsidRPr="00A82DE5" w:rsidTr="00027061">
        <w:trPr>
          <w:trHeight w:val="273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2.4.2.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  медицинской помощи, в том числе о сроках ожидания  медицинской помощи;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0,3</w:t>
            </w:r>
          </w:p>
        </w:tc>
      </w:tr>
      <w:tr w:rsidR="00EA233A" w:rsidRPr="00A82DE5" w:rsidTr="00027061">
        <w:trPr>
          <w:trHeight w:val="278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2.4.3.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 видах оказываемой медицинской помощи в данной медицинской организации;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0,3</w:t>
            </w:r>
          </w:p>
        </w:tc>
      </w:tr>
      <w:tr w:rsidR="00EA233A" w:rsidRPr="00A82DE5" w:rsidTr="00027061">
        <w:trPr>
          <w:trHeight w:val="277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2.4.4.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 критериях доступности и качества медицинской помощи;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0,3</w:t>
            </w:r>
          </w:p>
        </w:tc>
      </w:tr>
      <w:tr w:rsidR="00EA233A" w:rsidRPr="00A82DE5" w:rsidTr="00027061">
        <w:trPr>
          <w:trHeight w:val="420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2.4.5.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 перечне жизненно необхо</w:t>
            </w:r>
            <w:r w:rsidRPr="00A82DE5">
              <w:rPr>
                <w:sz w:val="18"/>
                <w:szCs w:val="18"/>
              </w:rPr>
              <w:softHyphen/>
              <w:t>димых и важнейших лекарст</w:t>
            </w:r>
            <w:r w:rsidRPr="00A82DE5">
              <w:rPr>
                <w:sz w:val="18"/>
                <w:szCs w:val="18"/>
              </w:rPr>
              <w:softHyphen/>
              <w:t>венных препаратов;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0,3</w:t>
            </w:r>
          </w:p>
        </w:tc>
      </w:tr>
      <w:tr w:rsidR="00EA233A" w:rsidRPr="00A82DE5" w:rsidTr="00027061">
        <w:trPr>
          <w:trHeight w:val="1693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2.4.6.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A82DE5">
              <w:rPr>
                <w:sz w:val="18"/>
                <w:szCs w:val="18"/>
              </w:rPr>
              <w:t>о перечне лекарственных пре</w:t>
            </w:r>
            <w:r w:rsidRPr="00A82DE5">
              <w:rPr>
                <w:sz w:val="18"/>
                <w:szCs w:val="18"/>
              </w:rPr>
              <w:softHyphen/>
              <w:t>паратов, отпускаемых населе</w:t>
            </w:r>
            <w:r w:rsidRPr="00A82DE5">
              <w:rPr>
                <w:sz w:val="18"/>
                <w:szCs w:val="18"/>
              </w:rPr>
              <w:softHyphen/>
              <w:t>нию в соответствии с переч</w:t>
            </w:r>
            <w:r w:rsidRPr="00A82DE5">
              <w:rPr>
                <w:sz w:val="18"/>
                <w:szCs w:val="18"/>
              </w:rPr>
              <w:softHyphen/>
              <w:t>нем групп населения и кате</w:t>
            </w:r>
            <w:r w:rsidRPr="00A82DE5">
              <w:rPr>
                <w:sz w:val="18"/>
                <w:szCs w:val="18"/>
              </w:rPr>
              <w:softHyphen/>
              <w:t>горий заболеваний, при амбу</w:t>
            </w:r>
            <w:r w:rsidRPr="00A82DE5">
              <w:rPr>
                <w:sz w:val="18"/>
                <w:szCs w:val="18"/>
              </w:rPr>
              <w:softHyphen/>
              <w:t>латорном лечении которых лекарственные средства и изделия медицинского назна</w:t>
            </w:r>
            <w:r w:rsidRPr="00A82DE5">
              <w:rPr>
                <w:sz w:val="18"/>
                <w:szCs w:val="18"/>
              </w:rPr>
              <w:softHyphen/>
              <w:t>чения отпускаются по рецеп</w:t>
            </w:r>
            <w:r w:rsidRPr="00A82DE5">
              <w:rPr>
                <w:sz w:val="18"/>
                <w:szCs w:val="18"/>
              </w:rPr>
              <w:softHyphen/>
              <w:t>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скидкой.</w:t>
            </w:r>
            <w:proofErr w:type="gramEnd"/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0,3</w:t>
            </w:r>
          </w:p>
        </w:tc>
      </w:tr>
      <w:tr w:rsidR="00EA233A" w:rsidRPr="00A82DE5" w:rsidTr="00027061">
        <w:trPr>
          <w:trHeight w:val="99"/>
        </w:trPr>
        <w:tc>
          <w:tcPr>
            <w:tcW w:w="11058" w:type="dxa"/>
            <w:gridSpan w:val="4"/>
          </w:tcPr>
          <w:p w:rsidR="00EA233A" w:rsidRPr="00A82DE5" w:rsidRDefault="00EA233A" w:rsidP="00027061">
            <w:pPr>
              <w:jc w:val="center"/>
              <w:rPr>
                <w:bCs/>
                <w:sz w:val="18"/>
                <w:szCs w:val="18"/>
              </w:rPr>
            </w:pPr>
            <w:r w:rsidRPr="00A82DE5">
              <w:rPr>
                <w:b/>
                <w:bCs/>
                <w:sz w:val="18"/>
                <w:szCs w:val="18"/>
              </w:rPr>
              <w:t>Раздел 3. Нарушения при оказании медицинской помощи</w:t>
            </w:r>
          </w:p>
        </w:tc>
      </w:tr>
      <w:tr w:rsidR="00EA233A" w:rsidRPr="00A82DE5" w:rsidTr="00027061">
        <w:trPr>
          <w:trHeight w:val="628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3.1. 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Случаи нарушения врачебной этики и деонтологии медицинскими работниками (устанавливаются по обращениям застрахованных лиц).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0,1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</w:tr>
      <w:tr w:rsidR="00EA233A" w:rsidRPr="00A82DE5" w:rsidTr="00027061">
        <w:trPr>
          <w:trHeight w:val="786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3.2.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ind w:right="-71"/>
              <w:jc w:val="center"/>
              <w:rPr>
                <w:sz w:val="18"/>
                <w:szCs w:val="18"/>
              </w:rPr>
            </w:pPr>
            <w:proofErr w:type="gramStart"/>
            <w:r w:rsidRPr="00A82DE5">
              <w:rPr>
                <w:sz w:val="18"/>
                <w:szCs w:val="18"/>
              </w:rPr>
              <w:t xml:space="preserve"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</w:t>
            </w:r>
            <w:proofErr w:type="spellStart"/>
            <w:r w:rsidRPr="00A82DE5">
              <w:rPr>
                <w:sz w:val="18"/>
                <w:szCs w:val="18"/>
              </w:rPr>
              <w:t>телемедицинских</w:t>
            </w:r>
            <w:proofErr w:type="spellEnd"/>
            <w:r w:rsidRPr="00A82DE5">
              <w:rPr>
                <w:sz w:val="18"/>
                <w:szCs w:val="18"/>
              </w:rPr>
              <w:t xml:space="preserve"> технологий:</w:t>
            </w:r>
            <w:proofErr w:type="gramEnd"/>
          </w:p>
        </w:tc>
      </w:tr>
      <w:tr w:rsidR="00EA233A" w:rsidRPr="00A82DE5" w:rsidTr="00027061">
        <w:trPr>
          <w:trHeight w:val="58"/>
        </w:trPr>
        <w:tc>
          <w:tcPr>
            <w:tcW w:w="851" w:type="dxa"/>
            <w:vMerge w:val="restart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3.2.1.</w:t>
            </w:r>
          </w:p>
        </w:tc>
        <w:tc>
          <w:tcPr>
            <w:tcW w:w="5387" w:type="dxa"/>
            <w:vMerge w:val="restart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A82DE5">
              <w:rPr>
                <w:sz w:val="18"/>
                <w:szCs w:val="18"/>
              </w:rPr>
              <w:t xml:space="preserve">не повлиявшее на состояние здоровья застрахованного лица </w:t>
            </w:r>
            <w:proofErr w:type="gramEnd"/>
          </w:p>
        </w:tc>
        <w:tc>
          <w:tcPr>
            <w:tcW w:w="2552" w:type="dxa"/>
            <w:vMerge w:val="restart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0,1</w:t>
            </w:r>
          </w:p>
        </w:tc>
        <w:tc>
          <w:tcPr>
            <w:tcW w:w="2268" w:type="dxa"/>
            <w:tcBorders>
              <w:bottom w:val="nil"/>
            </w:tcBorders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</w:p>
        </w:tc>
      </w:tr>
      <w:tr w:rsidR="00EA233A" w:rsidRPr="00A82DE5" w:rsidTr="00027061">
        <w:trPr>
          <w:trHeight w:val="60"/>
        </w:trPr>
        <w:tc>
          <w:tcPr>
            <w:tcW w:w="851" w:type="dxa"/>
            <w:vMerge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vMerge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914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3.2.2.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приведших к удлинению сроков лечения сверх уста</w:t>
            </w:r>
            <w:r w:rsidRPr="00A82DE5">
              <w:rPr>
                <w:sz w:val="18"/>
                <w:szCs w:val="18"/>
              </w:rPr>
              <w:softHyphen/>
              <w:t>новленных (за исключением случаев отказа застрахован</w:t>
            </w:r>
            <w:r w:rsidRPr="00A82DE5">
              <w:rPr>
                <w:sz w:val="18"/>
                <w:szCs w:val="18"/>
              </w:rPr>
              <w:softHyphen/>
              <w:t>ного лица от медицинского вмешательства, в установленных законодательством РФ случаях</w:t>
            </w:r>
            <w:r w:rsidRPr="00A82DE5">
              <w:rPr>
                <w:b/>
                <w:position w:val="6"/>
                <w:sz w:val="18"/>
                <w:szCs w:val="18"/>
              </w:rPr>
              <w:t>4</w:t>
            </w:r>
            <w:r w:rsidRPr="00A82DE5">
              <w:rPr>
                <w:sz w:val="18"/>
                <w:szCs w:val="18"/>
              </w:rPr>
              <w:t>);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0,3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1268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3.2.3</w:t>
            </w:r>
          </w:p>
          <w:p w:rsidR="00EA233A" w:rsidRPr="00A82DE5" w:rsidRDefault="00EA233A" w:rsidP="00027061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приведших к ухудшению со</w:t>
            </w:r>
            <w:r w:rsidRPr="00A82DE5">
              <w:rPr>
                <w:sz w:val="18"/>
                <w:szCs w:val="18"/>
              </w:rPr>
              <w:softHyphen/>
              <w:t>стояния здоровья застрахо</w:t>
            </w:r>
            <w:r w:rsidRPr="00A82DE5">
              <w:rPr>
                <w:sz w:val="18"/>
                <w:szCs w:val="18"/>
              </w:rPr>
              <w:softHyphen/>
              <w:t>ванного лица, либо создав</w:t>
            </w:r>
            <w:r w:rsidRPr="00A82DE5">
              <w:rPr>
                <w:sz w:val="18"/>
                <w:szCs w:val="18"/>
              </w:rPr>
              <w:softHyphen/>
              <w:t>шее риск прогрессирования имеющегося заболевания, либо создавшее риск возник</w:t>
            </w:r>
            <w:r w:rsidRPr="00A82DE5">
              <w:rPr>
                <w:sz w:val="18"/>
                <w:szCs w:val="18"/>
              </w:rPr>
              <w:softHyphen/>
              <w:t>новения нового заболевания (за исключением случаев отказа застрахован</w:t>
            </w:r>
            <w:r w:rsidRPr="00A82DE5">
              <w:rPr>
                <w:sz w:val="18"/>
                <w:szCs w:val="18"/>
              </w:rPr>
              <w:softHyphen/>
              <w:t>ного лица от медицинского вмешательства, в установленных законодательством РФ случаях);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0,4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705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3.2.4.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приведших к </w:t>
            </w:r>
            <w:proofErr w:type="spellStart"/>
            <w:r w:rsidRPr="00A82DE5">
              <w:rPr>
                <w:sz w:val="18"/>
                <w:szCs w:val="18"/>
              </w:rPr>
              <w:t>инвалидизации</w:t>
            </w:r>
            <w:proofErr w:type="spellEnd"/>
            <w:r w:rsidRPr="00A82DE5">
              <w:rPr>
                <w:sz w:val="18"/>
                <w:szCs w:val="18"/>
              </w:rPr>
              <w:t xml:space="preserve"> (за исключением случаев отказа застрахован</w:t>
            </w:r>
            <w:r w:rsidRPr="00A82DE5">
              <w:rPr>
                <w:sz w:val="18"/>
                <w:szCs w:val="18"/>
              </w:rPr>
              <w:softHyphen/>
              <w:t>ного лица от медицинского вмешательства, в установленных законодательством РФ случаях);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ind w:left="-16" w:right="-48"/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0,9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</w:tr>
      <w:tr w:rsidR="00EA233A" w:rsidRPr="00A82DE5" w:rsidTr="00027061">
        <w:trPr>
          <w:trHeight w:val="558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3.2.5.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приведших к летальному исходу (за исключением случаев отказа застрахован</w:t>
            </w:r>
            <w:r w:rsidRPr="00A82DE5">
              <w:rPr>
                <w:sz w:val="18"/>
                <w:szCs w:val="18"/>
              </w:rPr>
              <w:softHyphen/>
              <w:t>ного лица от медицинского вмешательства, в установленных законодательством РФ случаях).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3,0</w:t>
            </w:r>
          </w:p>
        </w:tc>
      </w:tr>
      <w:tr w:rsidR="00EA233A" w:rsidRPr="00A82DE5" w:rsidTr="00027061">
        <w:trPr>
          <w:trHeight w:val="787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3.2.6.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</w:t>
            </w:r>
            <w:proofErr w:type="spellStart"/>
            <w:r w:rsidRPr="00A82DE5">
              <w:rPr>
                <w:sz w:val="18"/>
                <w:szCs w:val="18"/>
              </w:rPr>
              <w:t>телемедицинских</w:t>
            </w:r>
            <w:proofErr w:type="spellEnd"/>
            <w:r w:rsidRPr="00A82DE5">
              <w:rPr>
                <w:sz w:val="18"/>
                <w:szCs w:val="18"/>
              </w:rPr>
              <w:t xml:space="preserve"> консультаций/консилиумов по перечню заболеваний, по которым Министерством здравоохранения Российской Федерации предусмотрена дистанционная консультация (консилиум) национальных медицинских исследовательских центров с применением </w:t>
            </w:r>
            <w:proofErr w:type="spellStart"/>
            <w:r w:rsidRPr="00A82DE5">
              <w:rPr>
                <w:sz w:val="18"/>
                <w:szCs w:val="18"/>
              </w:rPr>
              <w:t>телемедицинских</w:t>
            </w:r>
            <w:proofErr w:type="spellEnd"/>
            <w:r w:rsidRPr="00A82DE5">
              <w:rPr>
                <w:sz w:val="18"/>
                <w:szCs w:val="18"/>
              </w:rPr>
              <w:t xml:space="preserve"> технологий, при необоснованном невыполнении данных рекомендаций;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 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385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3.3.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ind w:right="-71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мероприятий:</w:t>
            </w:r>
          </w:p>
        </w:tc>
      </w:tr>
      <w:tr w:rsidR="00EA233A" w:rsidRPr="00A82DE5" w:rsidTr="00027061">
        <w:trPr>
          <w:trHeight w:val="557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3.3.1.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  <w:highlight w:val="cyan"/>
              </w:rPr>
            </w:pPr>
            <w:r w:rsidRPr="00A82DE5">
              <w:rPr>
                <w:sz w:val="18"/>
                <w:szCs w:val="18"/>
              </w:rPr>
              <w:t>приведших к ухудшению со</w:t>
            </w:r>
            <w:r w:rsidRPr="00A82DE5">
              <w:rPr>
                <w:sz w:val="18"/>
                <w:szCs w:val="18"/>
              </w:rPr>
              <w:softHyphen/>
              <w:t>стояния здоровья застрахо</w:t>
            </w:r>
            <w:r w:rsidRPr="00A82DE5">
              <w:rPr>
                <w:sz w:val="18"/>
                <w:szCs w:val="18"/>
              </w:rPr>
              <w:softHyphen/>
              <w:t>ванного лица, либо создав</w:t>
            </w:r>
            <w:r w:rsidRPr="00A82DE5">
              <w:rPr>
                <w:sz w:val="18"/>
                <w:szCs w:val="18"/>
              </w:rPr>
              <w:softHyphen/>
              <w:t>шее риск прогрессирования имеющегося заболевания, либо создавшее риск возник</w:t>
            </w:r>
            <w:r w:rsidRPr="00A82DE5">
              <w:rPr>
                <w:sz w:val="18"/>
                <w:szCs w:val="18"/>
              </w:rPr>
              <w:softHyphen/>
              <w:t>новения нового заболевания (за исключением случаев отказа застрахован</w:t>
            </w:r>
            <w:r w:rsidRPr="00A82DE5">
              <w:rPr>
                <w:sz w:val="18"/>
                <w:szCs w:val="18"/>
              </w:rPr>
              <w:softHyphen/>
              <w:t>ного лица от медицинского вмешательства, в установленных законодательством РФ случаях).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  <w:highlight w:val="cyan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976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3.4.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  <w:highlight w:val="yellow"/>
              </w:rPr>
            </w:pPr>
            <w:r w:rsidRPr="00A82DE5">
              <w:rPr>
                <w:sz w:val="18"/>
                <w:szCs w:val="18"/>
              </w:rPr>
              <w:t>Преждевременное с клини</w:t>
            </w:r>
            <w:r w:rsidRPr="00A82DE5">
              <w:rPr>
                <w:sz w:val="18"/>
                <w:szCs w:val="18"/>
              </w:rPr>
              <w:softHyphen/>
              <w:t>ческой точки зрения пре</w:t>
            </w:r>
            <w:r w:rsidRPr="00A82DE5">
              <w:rPr>
                <w:sz w:val="18"/>
                <w:szCs w:val="18"/>
              </w:rPr>
              <w:softHyphen/>
              <w:t>кращение оказания медицинской помощи при отсут</w:t>
            </w:r>
            <w:r w:rsidRPr="00A82DE5">
              <w:rPr>
                <w:sz w:val="18"/>
                <w:szCs w:val="18"/>
              </w:rPr>
              <w:softHyphen/>
              <w:t>ствии клинического эффекта (за исключением случаев отказа застрахован</w:t>
            </w:r>
            <w:r w:rsidRPr="00A82DE5">
              <w:rPr>
                <w:sz w:val="18"/>
                <w:szCs w:val="18"/>
              </w:rPr>
              <w:softHyphen/>
              <w:t>ного лица от медицинского вмешательства, в установленных законодательством РФ случаях).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0,5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561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3.5.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30 дней со дня окончания оказания медицинской помощи </w:t>
            </w:r>
            <w:proofErr w:type="spellStart"/>
            <w:r w:rsidRPr="00A82DE5">
              <w:rPr>
                <w:sz w:val="18"/>
                <w:szCs w:val="18"/>
              </w:rPr>
              <w:t>амбулаторно</w:t>
            </w:r>
            <w:proofErr w:type="spellEnd"/>
            <w:r w:rsidRPr="00A82DE5">
              <w:rPr>
                <w:sz w:val="18"/>
                <w:szCs w:val="18"/>
              </w:rPr>
              <w:t>, стационарно (повторная госпитализация); повторный вызов  скорой медицинской помощи в течение 24 часов от момента предшествующего вызова.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0,3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</w:p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985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3.6.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Нарушение по вине меди</w:t>
            </w:r>
            <w:r w:rsidRPr="00A82DE5">
              <w:rPr>
                <w:sz w:val="18"/>
                <w:szCs w:val="18"/>
              </w:rPr>
              <w:softHyphen/>
              <w:t>цинской организации преем</w:t>
            </w:r>
            <w:r w:rsidRPr="00A82DE5">
              <w:rPr>
                <w:sz w:val="18"/>
                <w:szCs w:val="18"/>
              </w:rPr>
              <w:softHyphen/>
              <w:t>ственности в оказании медицинской помощи (в том числе несвоевременный пе</w:t>
            </w:r>
            <w:r w:rsidRPr="00A82DE5">
              <w:rPr>
                <w:sz w:val="18"/>
                <w:szCs w:val="18"/>
              </w:rPr>
              <w:softHyphen/>
              <w:t>ревод пациента в медицинскую организацию более вы</w:t>
            </w:r>
            <w:r w:rsidRPr="00A82DE5">
              <w:rPr>
                <w:sz w:val="18"/>
                <w:szCs w:val="18"/>
              </w:rPr>
              <w:softHyphen/>
              <w:t>сокого уровня), приведшее к удлинению сроков лечения и (или) ухудшению состояния здоровья застрахованного лица.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0,8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</w:tr>
      <w:tr w:rsidR="00EA233A" w:rsidRPr="00A82DE5" w:rsidTr="00027061">
        <w:trPr>
          <w:trHeight w:val="855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3.7.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Госпитализация застрахованного лица без медицинских показаний (необоснованная госпитализация), ме</w:t>
            </w:r>
            <w:r w:rsidRPr="00A82DE5">
              <w:rPr>
                <w:sz w:val="18"/>
                <w:szCs w:val="18"/>
              </w:rPr>
              <w:softHyphen/>
              <w:t xml:space="preserve">дицинская помощь которому могла быть предоставлена в установленном объеме в </w:t>
            </w:r>
            <w:proofErr w:type="spellStart"/>
            <w:r w:rsidRPr="00A82DE5">
              <w:rPr>
                <w:sz w:val="18"/>
                <w:szCs w:val="18"/>
              </w:rPr>
              <w:t>амбулаторно</w:t>
            </w:r>
            <w:proofErr w:type="spellEnd"/>
            <w:r w:rsidRPr="00A82DE5">
              <w:rPr>
                <w:sz w:val="18"/>
                <w:szCs w:val="18"/>
              </w:rPr>
              <w:t>, дневном стационаре.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0,7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0,3</w:t>
            </w:r>
          </w:p>
        </w:tc>
      </w:tr>
      <w:tr w:rsidR="00EA233A" w:rsidRPr="00A82DE5" w:rsidTr="00027061">
        <w:trPr>
          <w:trHeight w:val="855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3.8.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0,6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267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3.9.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Повторное посещение врача одной и той же специальности в один день при оказании медицинской помощи </w:t>
            </w:r>
            <w:proofErr w:type="spellStart"/>
            <w:r w:rsidRPr="00A82DE5">
              <w:rPr>
                <w:sz w:val="18"/>
                <w:szCs w:val="18"/>
              </w:rPr>
              <w:t>амбулаторно</w:t>
            </w:r>
            <w:proofErr w:type="spellEnd"/>
            <w:r w:rsidRPr="00A82DE5">
              <w:rPr>
                <w:sz w:val="18"/>
                <w:szCs w:val="18"/>
              </w:rPr>
              <w:t>, за исключением повторного посещения для определения показаний к госпитализации, операции, консультациям в других ме</w:t>
            </w:r>
            <w:r w:rsidRPr="00A82DE5">
              <w:rPr>
                <w:sz w:val="18"/>
                <w:szCs w:val="18"/>
              </w:rPr>
              <w:softHyphen/>
              <w:t>дицинских организациях.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_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267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3.10.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Необоснованное назначение лекарственных препаратов; од</w:t>
            </w:r>
            <w:r w:rsidRPr="00A82DE5">
              <w:rPr>
                <w:sz w:val="18"/>
                <w:szCs w:val="18"/>
              </w:rPr>
              <w:softHyphen/>
              <w:t>новременное назначение аналогичных лекарственных препаратов, свя</w:t>
            </w:r>
            <w:r w:rsidRPr="00A82DE5">
              <w:rPr>
                <w:sz w:val="18"/>
                <w:szCs w:val="18"/>
              </w:rPr>
              <w:softHyphen/>
              <w:t>занное с риском для здоровья пациента и/или приводящее к удорожанию оказания медицинской помощи.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0,3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698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3.11.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Невыполнение по вине ме</w:t>
            </w:r>
            <w:r w:rsidRPr="00A82DE5">
              <w:rPr>
                <w:sz w:val="18"/>
                <w:szCs w:val="18"/>
              </w:rPr>
              <w:softHyphen/>
              <w:t>дицинской организации  патологоанатомического вскрытия в соот</w:t>
            </w:r>
            <w:r w:rsidRPr="00A82DE5">
              <w:rPr>
                <w:sz w:val="18"/>
                <w:szCs w:val="18"/>
              </w:rPr>
              <w:softHyphen/>
              <w:t>ветствии с действующим законодательством</w:t>
            </w:r>
            <w:r w:rsidRPr="00A82DE5">
              <w:rPr>
                <w:b/>
                <w:position w:val="6"/>
                <w:sz w:val="18"/>
                <w:szCs w:val="18"/>
              </w:rPr>
              <w:t>5</w:t>
            </w:r>
            <w:r w:rsidRPr="00A82DE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862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3.12.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Наличие расхождений клинического и патологоанатомического диагнозов 2 - 3 категории вследствие нарушений при оказании медицинской помощи, установленных по результатам экспертизы качества медицинской помощи.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0,9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РП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</w:tr>
      <w:tr w:rsidR="00EA233A" w:rsidRPr="00A82DE5" w:rsidTr="00027061">
        <w:trPr>
          <w:trHeight w:val="131"/>
        </w:trPr>
        <w:tc>
          <w:tcPr>
            <w:tcW w:w="11058" w:type="dxa"/>
            <w:gridSpan w:val="4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2DE5">
              <w:rPr>
                <w:b/>
                <w:sz w:val="18"/>
                <w:szCs w:val="18"/>
              </w:rPr>
              <w:t>Раздел 4. Дефекты оформления медицинской документации</w:t>
            </w:r>
          </w:p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82DE5">
              <w:rPr>
                <w:b/>
                <w:sz w:val="18"/>
                <w:szCs w:val="18"/>
              </w:rPr>
              <w:t>в медицинской организации</w:t>
            </w:r>
          </w:p>
        </w:tc>
      </w:tr>
      <w:tr w:rsidR="00EA233A" w:rsidRPr="00A82DE5" w:rsidTr="00027061">
        <w:trPr>
          <w:trHeight w:val="352"/>
        </w:trPr>
        <w:tc>
          <w:tcPr>
            <w:tcW w:w="851" w:type="dxa"/>
            <w:tcBorders>
              <w:top w:val="single" w:sz="4" w:space="0" w:color="auto"/>
            </w:tcBorders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1,0</w:t>
            </w:r>
          </w:p>
        </w:tc>
      </w:tr>
      <w:tr w:rsidR="00EA233A" w:rsidRPr="00A82DE5" w:rsidTr="00027061">
        <w:trPr>
          <w:trHeight w:val="550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4.2.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0,1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545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4.3.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Отсутствие в документации: информированного добровольного согласия застрахованного лица на медицинское вмешательство</w:t>
            </w:r>
            <w:r w:rsidRPr="00A82DE5">
              <w:rPr>
                <w:b/>
                <w:position w:val="6"/>
                <w:sz w:val="18"/>
                <w:szCs w:val="18"/>
              </w:rPr>
              <w:t>6</w:t>
            </w:r>
            <w:r w:rsidRPr="00A82DE5">
              <w:rPr>
                <w:sz w:val="18"/>
                <w:szCs w:val="18"/>
              </w:rPr>
              <w:t xml:space="preserve"> или отказа застрахованного лица от медицинского вмешательства, в установленных законодательством РФ случаях.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0,1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1034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4.4.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Наличие признаков искажения сведений, представленных в медицинской доку</w:t>
            </w:r>
            <w:r w:rsidRPr="00A82DE5">
              <w:rPr>
                <w:sz w:val="18"/>
                <w:szCs w:val="18"/>
              </w:rPr>
              <w:softHyphen/>
              <w:t>ментации (дописки, исправле</w:t>
            </w:r>
            <w:r w:rsidRPr="00A82DE5">
              <w:rPr>
                <w:sz w:val="18"/>
                <w:szCs w:val="18"/>
              </w:rPr>
              <w:softHyphen/>
              <w:t>ния, "вклейки", полное пере</w:t>
            </w:r>
            <w:r w:rsidRPr="00A82DE5">
              <w:rPr>
                <w:sz w:val="18"/>
                <w:szCs w:val="18"/>
              </w:rPr>
              <w:softHyphen/>
              <w:t xml:space="preserve">оформление с искажением сведений о проведенных диагностических и лечебных мероприятиях, клинической картине заболевания).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0,5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693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4.5.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Дата оказания медицинской помощи, зарегистрированная в первичной медицинской до</w:t>
            </w:r>
            <w:r w:rsidRPr="00A82DE5">
              <w:rPr>
                <w:sz w:val="18"/>
                <w:szCs w:val="18"/>
              </w:rPr>
              <w:softHyphen/>
              <w:t>кументации и реестре счетов, не соответствует табелю учета рабочего времени врача (ока</w:t>
            </w:r>
            <w:r w:rsidRPr="00A82DE5">
              <w:rPr>
                <w:sz w:val="18"/>
                <w:szCs w:val="18"/>
              </w:rPr>
              <w:softHyphen/>
              <w:t>зание медицинской помощи в период отпуска, учебы, ко</w:t>
            </w:r>
            <w:r w:rsidRPr="00A82DE5">
              <w:rPr>
                <w:sz w:val="18"/>
                <w:szCs w:val="18"/>
              </w:rPr>
              <w:softHyphen/>
              <w:t>мандировок, выходных дней и т.п.).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368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4.6.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ind w:right="-77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Несоответствие данных первичной медицинской документации данным реестра счетов, в том числе: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ind w:right="-75"/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693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4.6.1.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Некорректное применение тарифа, требующее его замены по результатам экспертизы.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Разница тарифа, предъявленного к оплате, и тарифа, который следует применить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0,3</w:t>
            </w:r>
          </w:p>
        </w:tc>
      </w:tr>
      <w:tr w:rsidR="00EA233A" w:rsidRPr="00A82DE5" w:rsidTr="00027061">
        <w:trPr>
          <w:trHeight w:val="307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4.6.2.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Включение в счет на оплату медицинской помощи  при отсутствии в медицинской документации сведений, подтверждающих факт оказания медицинской помощи застрахованному лицу.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1,0</w:t>
            </w:r>
          </w:p>
        </w:tc>
      </w:tr>
      <w:tr w:rsidR="00EA233A" w:rsidRPr="00A82DE5" w:rsidTr="00027061">
        <w:trPr>
          <w:trHeight w:val="243"/>
        </w:trPr>
        <w:tc>
          <w:tcPr>
            <w:tcW w:w="11058" w:type="dxa"/>
            <w:gridSpan w:val="4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82DE5">
              <w:rPr>
                <w:b/>
                <w:sz w:val="18"/>
                <w:szCs w:val="18"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EA233A" w:rsidRPr="00A82DE5" w:rsidTr="00027061">
        <w:trPr>
          <w:trHeight w:val="159"/>
        </w:trPr>
        <w:tc>
          <w:tcPr>
            <w:tcW w:w="851" w:type="dxa"/>
          </w:tcPr>
          <w:p w:rsidR="00EA233A" w:rsidRPr="00A82DE5" w:rsidRDefault="00EA233A" w:rsidP="00027061">
            <w:pPr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5.1.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EA233A" w:rsidRPr="00A82DE5" w:rsidTr="00027061">
        <w:trPr>
          <w:trHeight w:val="365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5.1.1.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420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5.1.2.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сумма счета не соответствует итоговой сумме, предоставленной медицинской помощи по реестру счетов;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539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5.1.3.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146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5.1.4.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некорректное заполнение полей реестра счетов;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361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5.1.5.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заявленная сумма по позиции реестра счетов не корректна (содержит арифметическую ошибку);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351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5.1.6.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373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5.2.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Нарушения, связанные с определением принадлежности</w:t>
            </w:r>
          </w:p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застрахованного лица к страховой медицинской организации, в том числе:</w:t>
            </w:r>
          </w:p>
        </w:tc>
      </w:tr>
      <w:tr w:rsidR="00EA233A" w:rsidRPr="00A82DE5" w:rsidTr="00027061">
        <w:trPr>
          <w:trHeight w:val="397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5.2.1.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включение в реестр счетов случаев оказания медицинской помощи лицу, застрахованному другой СМО;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693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5.2.2.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509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5.2.3.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включение в реестр счетов случаев оказания медицинской помощи застрахованному лицу, получившему полис ОМС на территории другого субъекта РФ;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425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5.2.4.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наличие в реестре счетов неактуальных данных о застрахованных лицах;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693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5.2.5.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РФ.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413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5.3.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Нарушения, связанные с включением в реестр счетов медицинской помощи, не входящей в территориальную программу ОМС, в том числе:</w:t>
            </w:r>
          </w:p>
        </w:tc>
      </w:tr>
      <w:tr w:rsidR="00EA233A" w:rsidRPr="00A82DE5" w:rsidTr="00027061">
        <w:trPr>
          <w:trHeight w:val="405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5.3.1.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включение в реестр счетов видов медицинской помощи, не входящих в территориальную программу ОМС;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561"/>
        </w:trPr>
        <w:tc>
          <w:tcPr>
            <w:tcW w:w="851" w:type="dxa"/>
          </w:tcPr>
          <w:p w:rsidR="00EA233A" w:rsidRPr="00A82DE5" w:rsidRDefault="00EA233A" w:rsidP="00027061">
            <w:pPr>
              <w:ind w:right="-100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5.3.2.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предъявление к оплате медицинской помощи сверх распределен</w:t>
            </w:r>
            <w:r w:rsidRPr="00A82DE5">
              <w:rPr>
                <w:sz w:val="18"/>
                <w:szCs w:val="18"/>
              </w:rPr>
              <w:softHyphen/>
              <w:t>ного объема предоставления медицинской помощи, уста</w:t>
            </w:r>
            <w:r w:rsidRPr="00A82DE5">
              <w:rPr>
                <w:sz w:val="18"/>
                <w:szCs w:val="18"/>
              </w:rPr>
              <w:softHyphen/>
              <w:t>новленного решением комис</w:t>
            </w:r>
            <w:r w:rsidRPr="00A82DE5">
              <w:rPr>
                <w:sz w:val="18"/>
                <w:szCs w:val="18"/>
              </w:rPr>
              <w:softHyphen/>
              <w:t>сии по разработке территори</w:t>
            </w:r>
            <w:r w:rsidRPr="00A82DE5">
              <w:rPr>
                <w:sz w:val="18"/>
                <w:szCs w:val="18"/>
              </w:rPr>
              <w:softHyphen/>
              <w:t>альной программы ОМС;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693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5.3.3.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включение в реестр счетов медицинской помощи, подлежащей оплате из других источников финансирования (тяжелые несчастные случаи на произ</w:t>
            </w:r>
            <w:r w:rsidRPr="00A82DE5">
              <w:rPr>
                <w:sz w:val="18"/>
                <w:szCs w:val="18"/>
              </w:rPr>
              <w:softHyphen/>
              <w:t>водстве, оплачиваемые Фон</w:t>
            </w:r>
            <w:r w:rsidRPr="00A82DE5">
              <w:rPr>
                <w:sz w:val="18"/>
                <w:szCs w:val="18"/>
              </w:rPr>
              <w:softHyphen/>
              <w:t>дом социального страхова</w:t>
            </w:r>
            <w:r w:rsidRPr="00A82DE5">
              <w:rPr>
                <w:sz w:val="18"/>
                <w:szCs w:val="18"/>
              </w:rPr>
              <w:softHyphen/>
              <w:t>ния).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159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5.4.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EA233A" w:rsidRPr="00A82DE5" w:rsidTr="00027061">
        <w:trPr>
          <w:trHeight w:val="693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5.4.1.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ind w:right="-10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включение в реестр счетов случаев оказания медицинской помощи по тарифам на оплату медицинской помощи, отсутствующим в тарифном соглашении;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693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5.4.2.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ind w:right="-10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включение в реестр счетов случаев оказания медицин</w:t>
            </w:r>
            <w:r w:rsidRPr="00A82DE5">
              <w:rPr>
                <w:sz w:val="18"/>
                <w:szCs w:val="18"/>
              </w:rPr>
              <w:softHyphen/>
              <w:t>ской помощи по тарифам на оплату медицинской по</w:t>
            </w:r>
            <w:r w:rsidRPr="00A82DE5">
              <w:rPr>
                <w:sz w:val="18"/>
                <w:szCs w:val="18"/>
              </w:rPr>
              <w:softHyphen/>
              <w:t>мощи, не соответствующим утвержденным в тарифном соглашении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231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5.5.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Нарушения, связанные с включением в реестр счетов нелицензированных видов медицинской деятельности, в том числе:</w:t>
            </w:r>
          </w:p>
        </w:tc>
      </w:tr>
      <w:tr w:rsidR="00EA233A" w:rsidRPr="00A82DE5" w:rsidTr="00027061">
        <w:trPr>
          <w:trHeight w:val="262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5.5.1.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ind w:right="-10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693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5.5.2.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ind w:right="-10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693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5.5.3.</w:t>
            </w:r>
          </w:p>
        </w:tc>
        <w:tc>
          <w:tcPr>
            <w:tcW w:w="5387" w:type="dxa"/>
            <w:shd w:val="clear" w:color="auto" w:fill="auto"/>
          </w:tcPr>
          <w:p w:rsidR="00EA233A" w:rsidRPr="00A82DE5" w:rsidRDefault="00EA233A" w:rsidP="00027061">
            <w:pPr>
              <w:ind w:right="-10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предоставление на оплату рее</w:t>
            </w:r>
            <w:r w:rsidRPr="00A82DE5">
              <w:rPr>
                <w:sz w:val="18"/>
                <w:szCs w:val="18"/>
              </w:rPr>
              <w:softHyphen/>
              <w:t>стров счетов, в случае наруше</w:t>
            </w:r>
            <w:r w:rsidRPr="00A82DE5">
              <w:rPr>
                <w:sz w:val="18"/>
                <w:szCs w:val="18"/>
              </w:rPr>
              <w:softHyphen/>
              <w:t>ния лицензионных условий и требований при оказании ме</w:t>
            </w:r>
            <w:r w:rsidRPr="00A82DE5">
              <w:rPr>
                <w:sz w:val="18"/>
                <w:szCs w:val="18"/>
              </w:rPr>
              <w:softHyphen/>
              <w:t>дицинской помощи: данные лицензии не соответствуют фактическим адресам осущест</w:t>
            </w:r>
            <w:r w:rsidRPr="00A82DE5">
              <w:rPr>
                <w:sz w:val="18"/>
                <w:szCs w:val="18"/>
              </w:rPr>
              <w:softHyphen/>
              <w:t>вления медицинской организа</w:t>
            </w:r>
            <w:r w:rsidRPr="00A82DE5">
              <w:rPr>
                <w:sz w:val="18"/>
                <w:szCs w:val="18"/>
              </w:rPr>
              <w:softHyphen/>
              <w:t>цией лицензируемого вида деятельности и др. (по факту вы</w:t>
            </w:r>
            <w:r w:rsidRPr="00A82DE5">
              <w:rPr>
                <w:sz w:val="18"/>
                <w:szCs w:val="18"/>
              </w:rPr>
              <w:softHyphen/>
              <w:t>явления, а также на основании информации лицензирующих органов).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855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5.6.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Включение в реестр счетов страховых случаев, при которых медицинская помощь оказана оказания медицинским работником, не имеющим сертификата или свидетельства об аккредита</w:t>
            </w:r>
            <w:r w:rsidRPr="00A82DE5">
              <w:rPr>
                <w:sz w:val="18"/>
                <w:szCs w:val="18"/>
              </w:rPr>
              <w:softHyphen/>
              <w:t>ции по профилю оказания ме</w:t>
            </w:r>
            <w:r w:rsidRPr="00A82DE5">
              <w:rPr>
                <w:sz w:val="18"/>
                <w:szCs w:val="18"/>
              </w:rPr>
              <w:softHyphen/>
              <w:t>дицинской помощи.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448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5.7.</w:t>
            </w:r>
          </w:p>
        </w:tc>
        <w:tc>
          <w:tcPr>
            <w:tcW w:w="10207" w:type="dxa"/>
            <w:gridSpan w:val="3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Нарушения, связанные с повторным или необоснованным включением в реестр счетов случаев оказания медицинской помощи, в том числе:</w:t>
            </w:r>
          </w:p>
        </w:tc>
      </w:tr>
      <w:tr w:rsidR="00EA233A" w:rsidRPr="00A82DE5" w:rsidTr="00027061">
        <w:trPr>
          <w:trHeight w:val="617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5.7.1.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позиция реестра счетов опла</w:t>
            </w:r>
            <w:r w:rsidRPr="00A82DE5">
              <w:rPr>
                <w:sz w:val="18"/>
                <w:szCs w:val="18"/>
              </w:rPr>
              <w:softHyphen/>
              <w:t>чена ранее (повторное выстав</w:t>
            </w:r>
            <w:r w:rsidRPr="00A82DE5">
              <w:rPr>
                <w:sz w:val="18"/>
                <w:szCs w:val="18"/>
              </w:rPr>
              <w:softHyphen/>
              <w:t>ление счета на оплату случаев оказания медицинской по</w:t>
            </w:r>
            <w:r w:rsidRPr="00A82DE5">
              <w:rPr>
                <w:sz w:val="18"/>
                <w:szCs w:val="18"/>
              </w:rPr>
              <w:softHyphen/>
              <w:t>мощи, которые были опла</w:t>
            </w:r>
            <w:r w:rsidRPr="00A82DE5">
              <w:rPr>
                <w:sz w:val="18"/>
                <w:szCs w:val="18"/>
              </w:rPr>
              <w:softHyphen/>
              <w:t>чены ранее);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418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5.7.2.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дублирование случаев оказа</w:t>
            </w:r>
            <w:r w:rsidRPr="00A82DE5">
              <w:rPr>
                <w:sz w:val="18"/>
                <w:szCs w:val="18"/>
              </w:rPr>
              <w:softHyphen/>
              <w:t>ния медицинской помощи в одном реестре;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701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5.7.3.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стоимость отдельной медицинской услуги, включенной в счет, учтена в тарифе на оплату медицин</w:t>
            </w:r>
            <w:r w:rsidRPr="00A82DE5">
              <w:rPr>
                <w:sz w:val="18"/>
                <w:szCs w:val="18"/>
              </w:rPr>
              <w:softHyphen/>
              <w:t>ской помощи другой услуги, также предъявленной к оп</w:t>
            </w:r>
            <w:r w:rsidRPr="00A82DE5">
              <w:rPr>
                <w:sz w:val="18"/>
                <w:szCs w:val="18"/>
              </w:rPr>
              <w:softHyphen/>
              <w:t>лате медицинской организа</w:t>
            </w:r>
            <w:r w:rsidRPr="00A82DE5">
              <w:rPr>
                <w:sz w:val="18"/>
                <w:szCs w:val="18"/>
              </w:rPr>
              <w:softHyphen/>
              <w:t xml:space="preserve">цией; 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545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5.7.4.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 стоимость медицинской услуги включена в норматив финансового обес</w:t>
            </w:r>
            <w:r w:rsidRPr="00A82DE5">
              <w:rPr>
                <w:sz w:val="18"/>
                <w:szCs w:val="18"/>
              </w:rPr>
              <w:softHyphen/>
              <w:t xml:space="preserve">печения оплаты медицинской помощи, оказанной </w:t>
            </w:r>
            <w:proofErr w:type="spellStart"/>
            <w:r w:rsidRPr="00A82DE5">
              <w:rPr>
                <w:sz w:val="18"/>
                <w:szCs w:val="18"/>
              </w:rPr>
              <w:t>амбулаторно</w:t>
            </w:r>
            <w:proofErr w:type="spellEnd"/>
            <w:r w:rsidRPr="00A82DE5">
              <w:rPr>
                <w:sz w:val="18"/>
                <w:szCs w:val="18"/>
              </w:rPr>
              <w:t>, на при</w:t>
            </w:r>
            <w:r w:rsidRPr="00A82DE5">
              <w:rPr>
                <w:sz w:val="18"/>
                <w:szCs w:val="18"/>
              </w:rPr>
              <w:softHyphen/>
              <w:t>крепленное население, застра</w:t>
            </w:r>
            <w:r w:rsidRPr="00A82DE5">
              <w:rPr>
                <w:sz w:val="18"/>
                <w:szCs w:val="18"/>
              </w:rPr>
              <w:softHyphen/>
              <w:t>хованное в системе ОМС;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855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5.7.5.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включения в реестр счетов медицинской помощи:</w:t>
            </w:r>
          </w:p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 амбулаторных посещений в период пребывания застрахо</w:t>
            </w:r>
            <w:r w:rsidRPr="00A82DE5">
              <w:rPr>
                <w:sz w:val="18"/>
                <w:szCs w:val="18"/>
              </w:rPr>
              <w:softHyphen/>
              <w:t>ванного лица в условиях стационара, дневного стационара (кроме дня поступления и выписки из стационара, а также консуль</w:t>
            </w:r>
            <w:r w:rsidRPr="00A82DE5">
              <w:rPr>
                <w:sz w:val="18"/>
                <w:szCs w:val="18"/>
              </w:rPr>
              <w:softHyphen/>
              <w:t xml:space="preserve">таций в других медицинских организациях); </w:t>
            </w:r>
          </w:p>
          <w:p w:rsidR="00EA233A" w:rsidRPr="00A82DE5" w:rsidRDefault="00EA233A" w:rsidP="00027061">
            <w:pPr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 дней лечения застрахованного лица в условиях днев</w:t>
            </w:r>
            <w:r w:rsidRPr="00A82DE5">
              <w:rPr>
                <w:sz w:val="18"/>
                <w:szCs w:val="18"/>
              </w:rPr>
              <w:softHyphen/>
              <w:t>ном стационаре в период пре</w:t>
            </w:r>
            <w:r w:rsidRPr="00A82DE5">
              <w:rPr>
                <w:sz w:val="18"/>
                <w:szCs w:val="18"/>
              </w:rPr>
              <w:softHyphen/>
              <w:t>бывания пациента в условиях стационара (кроме дня поступления и выписки из стационара, а также консуль</w:t>
            </w:r>
            <w:r w:rsidRPr="00A82DE5">
              <w:rPr>
                <w:sz w:val="18"/>
                <w:szCs w:val="18"/>
              </w:rPr>
              <w:softHyphen/>
              <w:t>таций в других медицинских организациях);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  <w:vAlign w:val="center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855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5.7.6.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включение в реестр счетов нескольких страховых случаев, при которых медицинская помощь оказана  застрахованному лицу в один период оплаты с пересечением или совпадением сроков лечения.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  <w:tr w:rsidR="00EA233A" w:rsidRPr="00A82DE5" w:rsidTr="00027061">
        <w:trPr>
          <w:trHeight w:val="379"/>
        </w:trPr>
        <w:tc>
          <w:tcPr>
            <w:tcW w:w="851" w:type="dxa"/>
          </w:tcPr>
          <w:p w:rsidR="00EA233A" w:rsidRPr="00A82DE5" w:rsidRDefault="00EA233A" w:rsidP="00027061">
            <w:pPr>
              <w:ind w:right="-132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>5.8.</w:t>
            </w:r>
          </w:p>
        </w:tc>
        <w:tc>
          <w:tcPr>
            <w:tcW w:w="5387" w:type="dxa"/>
          </w:tcPr>
          <w:p w:rsidR="00EA233A" w:rsidRPr="00A82DE5" w:rsidRDefault="00EA233A" w:rsidP="00027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82DE5">
              <w:rPr>
                <w:sz w:val="18"/>
                <w:szCs w:val="18"/>
              </w:rPr>
              <w:t xml:space="preserve">Отсутствие в </w:t>
            </w:r>
            <w:proofErr w:type="spellStart"/>
            <w:proofErr w:type="gramStart"/>
            <w:r w:rsidRPr="00A82DE5">
              <w:rPr>
                <w:sz w:val="18"/>
                <w:szCs w:val="18"/>
              </w:rPr>
              <w:t>реестре-счетов</w:t>
            </w:r>
            <w:proofErr w:type="spellEnd"/>
            <w:proofErr w:type="gramEnd"/>
            <w:r w:rsidRPr="00A82DE5">
              <w:rPr>
                <w:sz w:val="18"/>
                <w:szCs w:val="18"/>
              </w:rPr>
              <w:t xml:space="preserve"> сведений о страховом случае с летальным исходом.</w:t>
            </w:r>
          </w:p>
        </w:tc>
        <w:tc>
          <w:tcPr>
            <w:tcW w:w="2552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  <w:highlight w:val="cyan"/>
              </w:rPr>
            </w:pPr>
            <w:r w:rsidRPr="00A82DE5">
              <w:rPr>
                <w:sz w:val="18"/>
                <w:szCs w:val="18"/>
              </w:rPr>
              <w:t xml:space="preserve">РТ </w:t>
            </w:r>
            <w:proofErr w:type="spellStart"/>
            <w:r w:rsidRPr="00A82DE5">
              <w:rPr>
                <w:sz w:val="18"/>
                <w:szCs w:val="18"/>
              </w:rPr>
              <w:t>х</w:t>
            </w:r>
            <w:proofErr w:type="spellEnd"/>
            <w:r w:rsidRPr="00A82DE5">
              <w:rPr>
                <w:sz w:val="18"/>
                <w:szCs w:val="18"/>
              </w:rPr>
              <w:t xml:space="preserve"> 1,0</w:t>
            </w:r>
          </w:p>
        </w:tc>
        <w:tc>
          <w:tcPr>
            <w:tcW w:w="2268" w:type="dxa"/>
          </w:tcPr>
          <w:p w:rsidR="00EA233A" w:rsidRPr="00A82DE5" w:rsidRDefault="00EA233A" w:rsidP="00027061">
            <w:pPr>
              <w:jc w:val="center"/>
              <w:rPr>
                <w:sz w:val="18"/>
                <w:szCs w:val="18"/>
                <w:highlight w:val="cyan"/>
              </w:rPr>
            </w:pPr>
            <w:r w:rsidRPr="00A82DE5">
              <w:rPr>
                <w:sz w:val="18"/>
                <w:szCs w:val="18"/>
              </w:rPr>
              <w:t>-</w:t>
            </w:r>
          </w:p>
        </w:tc>
      </w:tr>
    </w:tbl>
    <w:p w:rsidR="00EA233A" w:rsidRPr="00D97F4D" w:rsidRDefault="00EA233A" w:rsidP="00EA233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D97F4D">
        <w:rPr>
          <w:sz w:val="22"/>
          <w:szCs w:val="22"/>
        </w:rPr>
        <w:t xml:space="preserve">Примечание: </w:t>
      </w:r>
    </w:p>
    <w:p w:rsidR="00EA233A" w:rsidRDefault="00EA233A" w:rsidP="00EA233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7323B3">
        <w:rPr>
          <w:b/>
          <w:position w:val="6"/>
          <w:sz w:val="22"/>
          <w:szCs w:val="22"/>
        </w:rPr>
        <w:t>1</w:t>
      </w:r>
      <w:r>
        <w:rPr>
          <w:sz w:val="22"/>
          <w:szCs w:val="22"/>
        </w:rPr>
        <w:t xml:space="preserve">Распоряжение Правительства Российской Федерации от 10 декабря 2018г.№2738-р (Собрание законодательства Российской Федерации, 2018 №51, ст.8075). </w:t>
      </w:r>
    </w:p>
    <w:p w:rsidR="00EA233A" w:rsidRDefault="00EA233A" w:rsidP="00EA233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7323B3">
        <w:rPr>
          <w:b/>
          <w:position w:val="6"/>
          <w:sz w:val="22"/>
          <w:szCs w:val="22"/>
        </w:rPr>
        <w:t>2</w:t>
      </w:r>
      <w:r w:rsidRPr="00721C86">
        <w:rPr>
          <w:sz w:val="22"/>
          <w:szCs w:val="22"/>
        </w:rPr>
        <w:t>Распоряжение Правительства Российской Федерации</w:t>
      </w:r>
      <w:r>
        <w:rPr>
          <w:sz w:val="22"/>
          <w:szCs w:val="22"/>
        </w:rPr>
        <w:t xml:space="preserve"> 31 декабря 2018г. №3053-р (Собрание </w:t>
      </w:r>
      <w:r w:rsidRPr="00721C86">
        <w:rPr>
          <w:sz w:val="22"/>
          <w:szCs w:val="22"/>
        </w:rPr>
        <w:t>законодательства Россий</w:t>
      </w:r>
      <w:r>
        <w:rPr>
          <w:sz w:val="22"/>
          <w:szCs w:val="22"/>
        </w:rPr>
        <w:t xml:space="preserve">ской Федерации, 2019 №2, ст.196). </w:t>
      </w:r>
      <w:r w:rsidRPr="00B85AD1">
        <w:rPr>
          <w:sz w:val="22"/>
          <w:szCs w:val="22"/>
        </w:rPr>
        <w:tab/>
      </w:r>
      <w:r w:rsidRPr="00467CBC">
        <w:rPr>
          <w:b/>
          <w:position w:val="6"/>
          <w:sz w:val="22"/>
          <w:szCs w:val="22"/>
        </w:rPr>
        <w:t>3</w:t>
      </w:r>
      <w:r w:rsidRPr="00B85AD1">
        <w:rPr>
          <w:sz w:val="22"/>
          <w:szCs w:val="22"/>
        </w:rPr>
        <w:t xml:space="preserve">В соответствии с пунктом 5 части 2 статьи 81 Федерального закона от 21 ноября 2011 г.№323-ФЗ «Об основах охраны здоровья граждан в Российской Федерации» (Собрание законодательства Российской Федерации, 2011, №48, ст.6724; 2013 №48; ст.6165; 2014, №49,ст.6927).                                                                                                                                  </w:t>
      </w:r>
      <w:r w:rsidRPr="007323B3">
        <w:rPr>
          <w:b/>
          <w:position w:val="6"/>
          <w:sz w:val="22"/>
          <w:szCs w:val="22"/>
        </w:rPr>
        <w:t>4</w:t>
      </w:r>
      <w:r w:rsidRPr="00B85AD1">
        <w:rPr>
          <w:sz w:val="22"/>
          <w:szCs w:val="22"/>
        </w:rPr>
        <w:t xml:space="preserve">В соответствии со статьей 20 Федерального закона от 21 ноября 2011 г. №323-ФЗ «Об основах охраны здоровья граждан в Российской Федерации (Собрание законодательства Российской Федерации, 2011, №48, ст.6724; 2017, №31, ст.4791; 2013, №48, ст.6165; 2019, №10,ст.888).                                                                                                                                                     </w:t>
      </w:r>
      <w:r w:rsidRPr="007323B3">
        <w:rPr>
          <w:b/>
          <w:position w:val="6"/>
          <w:sz w:val="22"/>
          <w:szCs w:val="22"/>
        </w:rPr>
        <w:t>5</w:t>
      </w:r>
      <w:r w:rsidRPr="00B85AD1">
        <w:rPr>
          <w:sz w:val="22"/>
          <w:szCs w:val="22"/>
        </w:rPr>
        <w:t xml:space="preserve">В соответствии со статьей 67 Федерального закона от 21 ноября 2011 г. №323-ФЗ «Об основах охраны здоровья граждан в Российской Федерации (Собрание законодательства Российской Федерации,2011,№48,ст.6724).                                                                                 </w:t>
      </w:r>
      <w:r w:rsidRPr="007323B3">
        <w:rPr>
          <w:b/>
          <w:position w:val="6"/>
          <w:sz w:val="22"/>
          <w:szCs w:val="22"/>
        </w:rPr>
        <w:t>6</w:t>
      </w:r>
      <w:r w:rsidRPr="008E4C5D">
        <w:rPr>
          <w:sz w:val="22"/>
          <w:szCs w:val="22"/>
        </w:rPr>
        <w:t>В соответствии со статьей 20 Федерального закона от 21 ноября 2011 г. №323-ФЗ «Об основах охраны здоровья граждан в Российской Федерации (Собрание законодательства Российской Федерации, 2011, №48, ст.6724; 2017, №31, ст.4791; 2013, №48, ст.6165; 2019, №10, ст. 888).</w:t>
      </w:r>
    </w:p>
    <w:p w:rsidR="00EA233A" w:rsidRPr="00D97F4D" w:rsidRDefault="00EA233A" w:rsidP="00EA233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467CBC">
        <w:rPr>
          <w:sz w:val="22"/>
          <w:szCs w:val="22"/>
        </w:rPr>
        <w:t>*</w:t>
      </w:r>
      <w:r w:rsidRPr="00D97F4D">
        <w:rPr>
          <w:sz w:val="22"/>
          <w:szCs w:val="22"/>
        </w:rPr>
        <w:t xml:space="preserve"> РТ – размер тарифа на оплату медицинской помощи (стоимости случая оказания медицинской помощи), действующий на дату оказания медицинской помощи;</w:t>
      </w:r>
    </w:p>
    <w:p w:rsidR="00EA233A" w:rsidRPr="00D97F4D" w:rsidRDefault="00EA233A" w:rsidP="00EA233A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467CBC">
        <w:rPr>
          <w:sz w:val="22"/>
          <w:szCs w:val="22"/>
        </w:rPr>
        <w:t>**</w:t>
      </w:r>
      <w:r w:rsidRPr="00D97F4D">
        <w:rPr>
          <w:sz w:val="22"/>
          <w:szCs w:val="22"/>
        </w:rPr>
        <w:t xml:space="preserve"> РП - </w:t>
      </w:r>
      <w:r w:rsidRPr="00D97F4D">
        <w:rPr>
          <w:color w:val="111111"/>
          <w:sz w:val="22"/>
          <w:szCs w:val="22"/>
        </w:rPr>
        <w:t xml:space="preserve">размер </w:t>
      </w:r>
      <w:proofErr w:type="spellStart"/>
      <w:r w:rsidRPr="00D97F4D">
        <w:rPr>
          <w:color w:val="111111"/>
          <w:sz w:val="22"/>
          <w:szCs w:val="22"/>
        </w:rPr>
        <w:t>подушевого</w:t>
      </w:r>
      <w:proofErr w:type="spellEnd"/>
      <w:r w:rsidRPr="00D97F4D">
        <w:rPr>
          <w:color w:val="111111"/>
          <w:sz w:val="22"/>
          <w:szCs w:val="22"/>
        </w:rPr>
        <w:t xml:space="preserve"> норматива финан</w:t>
      </w:r>
      <w:r>
        <w:rPr>
          <w:color w:val="111111"/>
          <w:sz w:val="22"/>
          <w:szCs w:val="22"/>
        </w:rPr>
        <w:t xml:space="preserve">сирования медицинской помощи, оказанной в </w:t>
      </w:r>
      <w:proofErr w:type="spellStart"/>
      <w:r>
        <w:rPr>
          <w:color w:val="111111"/>
          <w:sz w:val="22"/>
          <w:szCs w:val="22"/>
        </w:rPr>
        <w:t>амбулатоных</w:t>
      </w:r>
      <w:proofErr w:type="spellEnd"/>
      <w:r>
        <w:rPr>
          <w:color w:val="111111"/>
          <w:sz w:val="22"/>
          <w:szCs w:val="22"/>
        </w:rPr>
        <w:t xml:space="preserve"> условиях, установленный Тарифным соглашением Республики Башкортостан (</w:t>
      </w:r>
      <w:proofErr w:type="spellStart"/>
      <w:r>
        <w:rPr>
          <w:color w:val="111111"/>
          <w:sz w:val="22"/>
          <w:szCs w:val="22"/>
        </w:rPr>
        <w:t>подушевой</w:t>
      </w:r>
      <w:proofErr w:type="spellEnd"/>
      <w:r>
        <w:rPr>
          <w:color w:val="111111"/>
          <w:sz w:val="22"/>
          <w:szCs w:val="22"/>
        </w:rPr>
        <w:t xml:space="preserve"> норматив финансирования скорой медицинской помощи, оказанной вне медицинской </w:t>
      </w:r>
      <w:proofErr w:type="spellStart"/>
      <w:r>
        <w:rPr>
          <w:color w:val="111111"/>
          <w:sz w:val="22"/>
          <w:szCs w:val="22"/>
        </w:rPr>
        <w:t>организации</w:t>
      </w:r>
      <w:proofErr w:type="gramStart"/>
      <w:r>
        <w:rPr>
          <w:color w:val="111111"/>
          <w:sz w:val="22"/>
          <w:szCs w:val="22"/>
        </w:rPr>
        <w:t>,</w:t>
      </w:r>
      <w:r w:rsidRPr="00D06D02">
        <w:rPr>
          <w:color w:val="111111"/>
          <w:sz w:val="22"/>
          <w:szCs w:val="22"/>
        </w:rPr>
        <w:t>у</w:t>
      </w:r>
      <w:proofErr w:type="gramEnd"/>
      <w:r w:rsidRPr="00D06D02">
        <w:rPr>
          <w:color w:val="111111"/>
          <w:sz w:val="22"/>
          <w:szCs w:val="22"/>
        </w:rPr>
        <w:t>становленный</w:t>
      </w:r>
      <w:proofErr w:type="spellEnd"/>
      <w:r w:rsidRPr="00D06D02">
        <w:rPr>
          <w:color w:val="111111"/>
          <w:sz w:val="22"/>
          <w:szCs w:val="22"/>
        </w:rPr>
        <w:t xml:space="preserve"> Тарифным соглашением Республики Башкортостан</w:t>
      </w:r>
      <w:r>
        <w:rPr>
          <w:color w:val="111111"/>
          <w:sz w:val="22"/>
          <w:szCs w:val="22"/>
        </w:rPr>
        <w:t xml:space="preserve"> или </w:t>
      </w:r>
      <w:proofErr w:type="spellStart"/>
      <w:r>
        <w:rPr>
          <w:color w:val="111111"/>
          <w:sz w:val="22"/>
          <w:szCs w:val="22"/>
        </w:rPr>
        <w:t>подушевой</w:t>
      </w:r>
      <w:proofErr w:type="spellEnd"/>
      <w:r>
        <w:rPr>
          <w:color w:val="111111"/>
          <w:sz w:val="22"/>
          <w:szCs w:val="22"/>
        </w:rPr>
        <w:t xml:space="preserve"> норматив финансирования, установленный  в соответствии с территориальной программой)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</w:t>
      </w:r>
      <w:r w:rsidRPr="00D97F4D">
        <w:rPr>
          <w:color w:val="111111"/>
          <w:sz w:val="22"/>
          <w:szCs w:val="22"/>
        </w:rPr>
        <w:t>.</w:t>
      </w:r>
    </w:p>
    <w:p w:rsidR="00EA233A" w:rsidRPr="00D97F4D" w:rsidRDefault="00EA233A" w:rsidP="00EA233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:rsidR="00FE1866" w:rsidRDefault="003879DA" w:rsidP="00EA233A">
      <w:r w:rsidRPr="00D97F4D">
        <w:rPr>
          <w:i/>
          <w:color w:val="0000FF"/>
        </w:rPr>
        <w:fldChar w:fldCharType="end"/>
      </w:r>
    </w:p>
    <w:sectPr w:rsidR="00FE1866" w:rsidSect="00EA23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233A"/>
    <w:rsid w:val="00101459"/>
    <w:rsid w:val="002006C3"/>
    <w:rsid w:val="003879DA"/>
    <w:rsid w:val="004D0927"/>
    <w:rsid w:val="005E1CEF"/>
    <w:rsid w:val="008C7E61"/>
    <w:rsid w:val="00CC18B1"/>
    <w:rsid w:val="00E51A89"/>
    <w:rsid w:val="00EA233A"/>
    <w:rsid w:val="00FE1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3231</Words>
  <Characters>18419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Самойлова</dc:creator>
  <cp:lastModifiedBy>Галкова</cp:lastModifiedBy>
  <cp:revision>5</cp:revision>
  <dcterms:created xsi:type="dcterms:W3CDTF">2019-12-21T06:11:00Z</dcterms:created>
  <dcterms:modified xsi:type="dcterms:W3CDTF">2019-12-23T07:42:00Z</dcterms:modified>
</cp:coreProperties>
</file>