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BB" w:rsidRDefault="002010BB" w:rsidP="002010BB">
      <w:pPr>
        <w:spacing w:after="0" w:line="240" w:lineRule="auto"/>
        <w:jc w:val="right"/>
        <w:rPr>
          <w:rFonts w:ascii="Times New Roman" w:eastAsia="Times New Roman" w:hAnsi="Times New Roman"/>
          <w:bCs/>
          <w:sz w:val="28"/>
          <w:szCs w:val="28"/>
        </w:rPr>
      </w:pPr>
      <w:r w:rsidRPr="002010BB">
        <w:rPr>
          <w:rFonts w:ascii="Times New Roman" w:eastAsia="Times New Roman" w:hAnsi="Times New Roman"/>
          <w:bCs/>
          <w:sz w:val="28"/>
          <w:szCs w:val="28"/>
        </w:rPr>
        <w:t>Приложение №</w:t>
      </w:r>
      <w:r w:rsidR="00852720">
        <w:rPr>
          <w:rFonts w:ascii="Times New Roman" w:eastAsia="Times New Roman" w:hAnsi="Times New Roman"/>
          <w:bCs/>
          <w:sz w:val="28"/>
          <w:szCs w:val="28"/>
        </w:rPr>
        <w:t>1</w:t>
      </w:r>
      <w:r w:rsidR="001D3BD6">
        <w:rPr>
          <w:rFonts w:ascii="Times New Roman" w:eastAsia="Times New Roman" w:hAnsi="Times New Roman"/>
          <w:bCs/>
          <w:sz w:val="28"/>
          <w:szCs w:val="28"/>
        </w:rPr>
        <w:t>2</w:t>
      </w:r>
      <w:r w:rsidRPr="002010BB">
        <w:rPr>
          <w:rFonts w:ascii="Times New Roman" w:eastAsia="Times New Roman" w:hAnsi="Times New Roman"/>
          <w:bCs/>
          <w:sz w:val="28"/>
          <w:szCs w:val="28"/>
        </w:rPr>
        <w:t xml:space="preserve"> к Соглашению</w:t>
      </w:r>
    </w:p>
    <w:p w:rsidR="002010BB" w:rsidRDefault="002010BB" w:rsidP="002010BB">
      <w:pPr>
        <w:spacing w:after="0" w:line="240" w:lineRule="auto"/>
        <w:jc w:val="right"/>
        <w:rPr>
          <w:sz w:val="28"/>
          <w:szCs w:val="28"/>
        </w:rPr>
      </w:pPr>
    </w:p>
    <w:p w:rsidR="00784AAE" w:rsidRDefault="000A6188" w:rsidP="000A6188">
      <w:pPr>
        <w:spacing w:after="0" w:line="240" w:lineRule="auto"/>
        <w:jc w:val="center"/>
        <w:rPr>
          <w:rFonts w:ascii="Times New Roman" w:eastAsia="Times New Roman" w:hAnsi="Times New Roman"/>
          <w:b/>
          <w:sz w:val="28"/>
          <w:szCs w:val="28"/>
          <w:lang w:eastAsia="ru-RU"/>
        </w:rPr>
      </w:pPr>
      <w:r w:rsidRPr="000A6188">
        <w:rPr>
          <w:rFonts w:ascii="Times New Roman" w:eastAsia="Times New Roman" w:hAnsi="Times New Roman"/>
          <w:b/>
          <w:sz w:val="28"/>
          <w:szCs w:val="28"/>
          <w:lang w:eastAsia="ru-RU"/>
        </w:rPr>
        <w:t xml:space="preserve">Стоимость одного посещения медицинской  помощи в амбулаторных условиях, оказываемой с профилактической целью </w:t>
      </w:r>
    </w:p>
    <w:p w:rsidR="000A6188" w:rsidRPr="000A6188" w:rsidRDefault="000A6188" w:rsidP="00BD08F2">
      <w:pPr>
        <w:spacing w:after="0" w:line="240" w:lineRule="auto"/>
        <w:jc w:val="center"/>
        <w:rPr>
          <w:rFonts w:ascii="Times New Roman" w:eastAsia="Times New Roman" w:hAnsi="Times New Roman"/>
          <w:sz w:val="28"/>
          <w:szCs w:val="28"/>
          <w:lang w:eastAsia="ru-RU"/>
        </w:rPr>
      </w:pPr>
      <w:r w:rsidRPr="000A6188">
        <w:rPr>
          <w:rFonts w:ascii="Times New Roman" w:eastAsia="Times New Roman" w:hAnsi="Times New Roman"/>
          <w:b/>
          <w:sz w:val="28"/>
          <w:szCs w:val="28"/>
          <w:lang w:eastAsia="ru-RU"/>
        </w:rPr>
        <w:t>по состоянию на 01.0</w:t>
      </w:r>
      <w:r w:rsidR="004A1EC5">
        <w:rPr>
          <w:rFonts w:ascii="Times New Roman" w:eastAsia="Times New Roman" w:hAnsi="Times New Roman"/>
          <w:b/>
          <w:sz w:val="28"/>
          <w:szCs w:val="28"/>
          <w:lang w:eastAsia="ru-RU"/>
        </w:rPr>
        <w:t>1</w:t>
      </w:r>
      <w:r w:rsidRPr="000A6188">
        <w:rPr>
          <w:rFonts w:ascii="Times New Roman" w:eastAsia="Times New Roman" w:hAnsi="Times New Roman"/>
          <w:b/>
          <w:sz w:val="28"/>
          <w:szCs w:val="28"/>
          <w:lang w:eastAsia="ru-RU"/>
        </w:rPr>
        <w:t>.201</w:t>
      </w:r>
      <w:r w:rsidR="004A1EC5">
        <w:rPr>
          <w:rFonts w:ascii="Times New Roman" w:eastAsia="Times New Roman" w:hAnsi="Times New Roman"/>
          <w:b/>
          <w:sz w:val="28"/>
          <w:szCs w:val="28"/>
          <w:lang w:eastAsia="ru-RU"/>
        </w:rPr>
        <w:t>7</w:t>
      </w:r>
      <w:r w:rsidR="009840EC">
        <w:rPr>
          <w:rFonts w:ascii="Times New Roman" w:eastAsia="Times New Roman" w:hAnsi="Times New Roman"/>
          <w:b/>
          <w:sz w:val="28"/>
          <w:szCs w:val="28"/>
          <w:lang w:eastAsia="ru-RU"/>
        </w:rPr>
        <w:t xml:space="preserve"> года</w:t>
      </w:r>
    </w:p>
    <w:tbl>
      <w:tblPr>
        <w:tblW w:w="11579" w:type="dxa"/>
        <w:tblInd w:w="-318" w:type="dxa"/>
        <w:tblLook w:val="04A0"/>
      </w:tblPr>
      <w:tblGrid>
        <w:gridCol w:w="9898"/>
        <w:gridCol w:w="1681"/>
      </w:tblGrid>
      <w:tr w:rsidR="005376E1" w:rsidRPr="00E07A2C" w:rsidTr="003B05EF">
        <w:trPr>
          <w:trHeight w:val="495"/>
        </w:trPr>
        <w:tc>
          <w:tcPr>
            <w:tcW w:w="9898" w:type="dxa"/>
            <w:shd w:val="clear" w:color="auto" w:fill="auto"/>
            <w:vAlign w:val="bottom"/>
            <w:hideMark/>
          </w:tcPr>
          <w:tbl>
            <w:tblPr>
              <w:tblW w:w="9672" w:type="dxa"/>
              <w:jc w:val="center"/>
              <w:tblLook w:val="04A0"/>
            </w:tblPr>
            <w:tblGrid>
              <w:gridCol w:w="5857"/>
              <w:gridCol w:w="1844"/>
              <w:gridCol w:w="1971"/>
            </w:tblGrid>
            <w:tr w:rsidR="005376E1" w:rsidTr="00D15DA5">
              <w:trPr>
                <w:trHeight w:val="30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376E1" w:rsidRPr="00C65A2D" w:rsidRDefault="005376E1" w:rsidP="005376E1">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Специальности</w:t>
                  </w:r>
                </w:p>
              </w:tc>
              <w:tc>
                <w:tcPr>
                  <w:tcW w:w="1844" w:type="dxa"/>
                  <w:tcBorders>
                    <w:top w:val="single" w:sz="4" w:space="0" w:color="auto"/>
                    <w:left w:val="nil"/>
                    <w:bottom w:val="single" w:sz="4" w:space="0" w:color="auto"/>
                    <w:right w:val="single" w:sz="4" w:space="0" w:color="auto"/>
                  </w:tcBorders>
                  <w:vAlign w:val="center"/>
                  <w:hideMark/>
                </w:tcPr>
                <w:p w:rsidR="005376E1" w:rsidRPr="00C65A2D" w:rsidRDefault="00896427" w:rsidP="005376E1">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к</w:t>
                  </w:r>
                  <w:r w:rsidR="005376E1" w:rsidRPr="00C65A2D">
                    <w:rPr>
                      <w:rFonts w:ascii="Times New Roman" w:eastAsia="Times New Roman" w:hAnsi="Times New Roman"/>
                      <w:color w:val="000000"/>
                      <w:lang w:eastAsia="ru-RU"/>
                    </w:rPr>
                    <w:t>онсультативные</w:t>
                  </w:r>
                  <w:proofErr w:type="gramEnd"/>
                  <w:r w:rsidR="00F21384">
                    <w:rPr>
                      <w:rFonts w:ascii="Times New Roman" w:eastAsia="Times New Roman" w:hAnsi="Times New Roman"/>
                      <w:color w:val="000000"/>
                      <w:lang w:eastAsia="ru-RU"/>
                    </w:rPr>
                    <w:t xml:space="preserve"> (руб.)</w:t>
                  </w:r>
                  <w:r w:rsidR="005376E1" w:rsidRPr="00C65A2D">
                    <w:rPr>
                      <w:rFonts w:ascii="Times New Roman" w:eastAsia="Times New Roman" w:hAnsi="Times New Roman"/>
                      <w:color w:val="000000"/>
                      <w:lang w:eastAsia="ru-RU"/>
                    </w:rPr>
                    <w:t xml:space="preserve"> </w:t>
                  </w:r>
                </w:p>
              </w:tc>
              <w:tc>
                <w:tcPr>
                  <w:tcW w:w="1971" w:type="dxa"/>
                  <w:tcBorders>
                    <w:top w:val="single" w:sz="4" w:space="0" w:color="auto"/>
                    <w:left w:val="nil"/>
                    <w:bottom w:val="single" w:sz="4" w:space="0" w:color="auto"/>
                    <w:right w:val="single" w:sz="4" w:space="0" w:color="auto"/>
                  </w:tcBorders>
                  <w:vAlign w:val="center"/>
                  <w:hideMark/>
                </w:tcPr>
                <w:p w:rsidR="005376E1" w:rsidRPr="00C65A2D" w:rsidRDefault="00896427" w:rsidP="005376E1">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п</w:t>
                  </w:r>
                  <w:r w:rsidR="005376E1" w:rsidRPr="00C65A2D">
                    <w:rPr>
                      <w:rFonts w:ascii="Times New Roman" w:eastAsia="Times New Roman" w:hAnsi="Times New Roman"/>
                      <w:color w:val="000000"/>
                      <w:lang w:eastAsia="ru-RU"/>
                    </w:rPr>
                    <w:t>рофилактические</w:t>
                  </w:r>
                  <w:proofErr w:type="gramEnd"/>
                  <w:r w:rsidR="00F21384">
                    <w:rPr>
                      <w:rFonts w:ascii="Times New Roman" w:eastAsia="Times New Roman" w:hAnsi="Times New Roman"/>
                      <w:color w:val="000000"/>
                      <w:lang w:eastAsia="ru-RU"/>
                    </w:rPr>
                    <w:t xml:space="preserve"> (руб.)</w:t>
                  </w:r>
                </w:p>
              </w:tc>
            </w:tr>
            <w:tr w:rsidR="00766450" w:rsidTr="00D15DA5">
              <w:trPr>
                <w:trHeight w:val="250"/>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Кардиология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413,03</w:t>
                  </w:r>
                </w:p>
              </w:tc>
              <w:tc>
                <w:tcPr>
                  <w:tcW w:w="1971" w:type="dxa"/>
                  <w:tcBorders>
                    <w:top w:val="nil"/>
                    <w:left w:val="nil"/>
                    <w:bottom w:val="single" w:sz="4" w:space="0" w:color="auto"/>
                    <w:right w:val="single" w:sz="4" w:space="0" w:color="auto"/>
                  </w:tcBorders>
                  <w:noWrap/>
                  <w:vAlign w:val="center"/>
                </w:tcPr>
                <w:p w:rsidR="00766450" w:rsidRPr="00C65A2D" w:rsidRDefault="003261C8" w:rsidP="003602A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212,56</w:t>
                  </w:r>
                </w:p>
              </w:tc>
            </w:tr>
            <w:tr w:rsidR="00766450" w:rsidTr="00D15DA5">
              <w:trPr>
                <w:trHeight w:val="300"/>
                <w:jc w:val="center"/>
              </w:trPr>
              <w:tc>
                <w:tcPr>
                  <w:tcW w:w="5857" w:type="dxa"/>
                  <w:tcBorders>
                    <w:top w:val="single" w:sz="4" w:space="0" w:color="auto"/>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Ревматология</w:t>
                  </w:r>
                </w:p>
              </w:tc>
              <w:tc>
                <w:tcPr>
                  <w:tcW w:w="1844" w:type="dxa"/>
                  <w:tcBorders>
                    <w:top w:val="single" w:sz="4" w:space="0" w:color="auto"/>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413,03</w:t>
                  </w:r>
                </w:p>
              </w:tc>
              <w:tc>
                <w:tcPr>
                  <w:tcW w:w="1971" w:type="dxa"/>
                  <w:tcBorders>
                    <w:top w:val="single" w:sz="4" w:space="0" w:color="auto"/>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212,56</w:t>
                  </w:r>
                </w:p>
              </w:tc>
            </w:tr>
            <w:tr w:rsidR="00766450" w:rsidTr="00D15DA5">
              <w:trPr>
                <w:trHeight w:val="305"/>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Педиатрия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547,03</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281,52</w:t>
                  </w:r>
                </w:p>
              </w:tc>
            </w:tr>
            <w:tr w:rsidR="00766450" w:rsidTr="00D15DA5">
              <w:trPr>
                <w:trHeight w:val="298"/>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Терапия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362,73</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Терапия (медосмотр женщин 39 лет и старше с проведением маммографии)</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688,05</w:t>
                  </w:r>
                </w:p>
              </w:tc>
            </w:tr>
            <w:tr w:rsidR="00766450" w:rsidTr="00D15DA5">
              <w:trPr>
                <w:trHeight w:val="306"/>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Эндокринология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746,25</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384,04</w:t>
                  </w:r>
                </w:p>
              </w:tc>
            </w:tr>
            <w:tr w:rsidR="00766450" w:rsidTr="00D15DA5">
              <w:trPr>
                <w:trHeight w:val="268"/>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Аллергология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687,20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353,66</w:t>
                  </w:r>
                </w:p>
              </w:tc>
            </w:tr>
            <w:tr w:rsidR="00766450" w:rsidTr="00D15DA5">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Неврология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430,30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221,46</w:t>
                  </w:r>
                </w:p>
              </w:tc>
            </w:tr>
            <w:tr w:rsidR="00766450" w:rsidTr="00D15DA5">
              <w:trPr>
                <w:trHeight w:val="290"/>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AA0118">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Инфекционные боле</w:t>
                  </w:r>
                  <w:r w:rsidR="00AA0118">
                    <w:rPr>
                      <w:rFonts w:ascii="Times New Roman" w:eastAsia="Times New Roman" w:hAnsi="Times New Roman"/>
                      <w:color w:val="000000"/>
                      <w:lang w:eastAsia="ru-RU"/>
                    </w:rPr>
                    <w:t>з</w:t>
                  </w:r>
                  <w:r w:rsidRPr="00C65A2D">
                    <w:rPr>
                      <w:rFonts w:ascii="Times New Roman" w:eastAsia="Times New Roman" w:hAnsi="Times New Roman"/>
                      <w:color w:val="000000"/>
                      <w:lang w:eastAsia="ru-RU"/>
                    </w:rPr>
                    <w:t>ни</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544,57</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280,25</w:t>
                  </w:r>
                </w:p>
              </w:tc>
            </w:tr>
            <w:tr w:rsidR="00766450" w:rsidTr="00D15DA5">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Хирургия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84"/>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Урология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312,69</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160,92</w:t>
                  </w:r>
                </w:p>
              </w:tc>
            </w:tr>
            <w:tr w:rsidR="00766450" w:rsidTr="00D15DA5">
              <w:trPr>
                <w:trHeight w:val="259"/>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Акушерство-гинекология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506,36</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260,59</w:t>
                  </w:r>
                </w:p>
              </w:tc>
            </w:tr>
            <w:tr w:rsidR="00766450" w:rsidTr="00D15DA5">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Оториноларингология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301,15</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154,99</w:t>
                  </w:r>
                </w:p>
              </w:tc>
            </w:tr>
            <w:tr w:rsidR="00766450" w:rsidTr="00D15DA5">
              <w:trPr>
                <w:trHeight w:val="282"/>
                <w:jc w:val="center"/>
              </w:trPr>
              <w:tc>
                <w:tcPr>
                  <w:tcW w:w="5857" w:type="dxa"/>
                  <w:tcBorders>
                    <w:top w:val="nil"/>
                    <w:left w:val="single" w:sz="4" w:space="0" w:color="auto"/>
                    <w:bottom w:val="single" w:sz="4" w:space="0" w:color="auto"/>
                    <w:right w:val="single" w:sz="4" w:space="0" w:color="auto"/>
                  </w:tcBorders>
                  <w:noWrap/>
                  <w:vAlign w:val="center"/>
                </w:tcPr>
                <w:p w:rsidR="00766450" w:rsidRPr="00C65A2D" w:rsidRDefault="00766450" w:rsidP="00451086">
                  <w:pPr>
                    <w:spacing w:after="0" w:line="240" w:lineRule="auto"/>
                    <w:rPr>
                      <w:rFonts w:ascii="Times New Roman" w:eastAsia="Times New Roman" w:hAnsi="Times New Roman"/>
                      <w:color w:val="000000"/>
                      <w:lang w:eastAsia="ru-RU"/>
                    </w:rPr>
                  </w:pPr>
                  <w:proofErr w:type="spellStart"/>
                  <w:r w:rsidRPr="00C65A2D">
                    <w:rPr>
                      <w:rFonts w:ascii="Times New Roman" w:eastAsia="Times New Roman" w:hAnsi="Times New Roman"/>
                      <w:color w:val="000000"/>
                      <w:lang w:eastAsia="ru-RU"/>
                    </w:rPr>
                    <w:t>Сурдологи</w:t>
                  </w:r>
                  <w:proofErr w:type="gramStart"/>
                  <w:r w:rsidRPr="00C65A2D">
                    <w:rPr>
                      <w:rFonts w:ascii="Times New Roman" w:eastAsia="Times New Roman" w:hAnsi="Times New Roman"/>
                      <w:color w:val="000000"/>
                      <w:lang w:eastAsia="ru-RU"/>
                    </w:rPr>
                    <w:t>я</w:t>
                  </w:r>
                  <w:proofErr w:type="spellEnd"/>
                  <w:r w:rsidRPr="00C65A2D">
                    <w:rPr>
                      <w:rFonts w:ascii="Times New Roman" w:eastAsia="Times New Roman" w:hAnsi="Times New Roman"/>
                      <w:color w:val="000000"/>
                      <w:lang w:eastAsia="ru-RU"/>
                    </w:rPr>
                    <w:t>-</w:t>
                  </w:r>
                  <w:proofErr w:type="gramEnd"/>
                  <w:r w:rsidRPr="00C65A2D">
                    <w:rPr>
                      <w:rFonts w:ascii="Times New Roman" w:eastAsia="Times New Roman" w:hAnsi="Times New Roman"/>
                      <w:color w:val="000000"/>
                      <w:lang w:eastAsia="ru-RU"/>
                    </w:rPr>
                    <w:t xml:space="preserve"> оториноларингология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301,15</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154,99</w:t>
                  </w:r>
                </w:p>
              </w:tc>
            </w:tr>
            <w:tr w:rsidR="00766450" w:rsidTr="00D15DA5">
              <w:trPr>
                <w:trHeight w:val="282"/>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Офтальмология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258,17</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132,86</w:t>
                  </w:r>
                </w:p>
              </w:tc>
            </w:tr>
            <w:tr w:rsidR="00766450" w:rsidTr="00D15DA5">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Дерматология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311,59</w:t>
                  </w:r>
                </w:p>
              </w:tc>
              <w:tc>
                <w:tcPr>
                  <w:tcW w:w="1971" w:type="dxa"/>
                  <w:tcBorders>
                    <w:top w:val="nil"/>
                    <w:left w:val="nil"/>
                    <w:bottom w:val="single" w:sz="4" w:space="0" w:color="auto"/>
                    <w:right w:val="single" w:sz="4" w:space="0" w:color="auto"/>
                  </w:tcBorders>
                  <w:noWrap/>
                  <w:vAlign w:val="center"/>
                </w:tcPr>
                <w:p w:rsidR="00766450" w:rsidRPr="00C65A2D" w:rsidRDefault="003261C8" w:rsidP="001D3BD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160,36</w:t>
                  </w:r>
                </w:p>
              </w:tc>
            </w:tr>
            <w:tr w:rsidR="00766450" w:rsidTr="00D15DA5">
              <w:trPr>
                <w:trHeight w:val="397"/>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C65A2D">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Центр здоровья (первичное обра</w:t>
                  </w:r>
                  <w:r w:rsidR="00C65A2D">
                    <w:rPr>
                      <w:rFonts w:ascii="Times New Roman" w:eastAsia="Times New Roman" w:hAnsi="Times New Roman"/>
                      <w:color w:val="000000"/>
                      <w:lang w:eastAsia="ru-RU"/>
                    </w:rPr>
                    <w:t>щ</w:t>
                  </w:r>
                  <w:r w:rsidRPr="00C65A2D">
                    <w:rPr>
                      <w:rFonts w:ascii="Times New Roman" w:eastAsia="Times New Roman" w:hAnsi="Times New Roman"/>
                      <w:color w:val="000000"/>
                      <w:lang w:eastAsia="ru-RU"/>
                    </w:rPr>
                    <w:t>ение для проведения комплексного обследования)</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shd w:val="clear" w:color="auto" w:fill="FFFFFF"/>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544,08</w:t>
                  </w:r>
                </w:p>
              </w:tc>
            </w:tr>
            <w:tr w:rsidR="00766450" w:rsidTr="00D15DA5">
              <w:trPr>
                <w:trHeight w:val="48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Центр здоровья (посещение для динамического наблюдения)</w:t>
                  </w:r>
                </w:p>
              </w:tc>
              <w:tc>
                <w:tcPr>
                  <w:tcW w:w="1844" w:type="dxa"/>
                  <w:tcBorders>
                    <w:top w:val="single" w:sz="4" w:space="0" w:color="auto"/>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single" w:sz="4" w:space="0" w:color="auto"/>
                    <w:left w:val="nil"/>
                    <w:bottom w:val="single" w:sz="4" w:space="0" w:color="auto"/>
                    <w:right w:val="single" w:sz="4" w:space="0" w:color="auto"/>
                  </w:tcBorders>
                  <w:shd w:val="clear" w:color="auto" w:fill="FFFFFF"/>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226,08</w:t>
                  </w:r>
                </w:p>
              </w:tc>
            </w:tr>
            <w:tr w:rsidR="00766450" w:rsidTr="00D15DA5">
              <w:trPr>
                <w:trHeight w:val="450"/>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Средний медицинский персонал, ведущий самостоятельный прием, в т.ч.</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p>
              </w:tc>
              <w:tc>
                <w:tcPr>
                  <w:tcW w:w="1971"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p>
              </w:tc>
            </w:tr>
            <w:tr w:rsidR="00766450" w:rsidTr="00D15DA5">
              <w:trPr>
                <w:trHeight w:val="208"/>
                <w:jc w:val="center"/>
              </w:trPr>
              <w:tc>
                <w:tcPr>
                  <w:tcW w:w="5857" w:type="dxa"/>
                  <w:tcBorders>
                    <w:top w:val="nil"/>
                    <w:left w:val="single" w:sz="4" w:space="0" w:color="auto"/>
                    <w:bottom w:val="single" w:sz="4" w:space="0" w:color="auto"/>
                    <w:right w:val="single" w:sz="4" w:space="0" w:color="auto"/>
                  </w:tcBorders>
                  <w:vAlign w:val="center"/>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фельдшеры</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93,34</w:t>
                  </w:r>
                </w:p>
              </w:tc>
            </w:tr>
            <w:tr w:rsidR="00766450" w:rsidTr="00D15DA5">
              <w:trPr>
                <w:trHeight w:val="270"/>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акушеры</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130,30</w:t>
                  </w:r>
                </w:p>
              </w:tc>
            </w:tr>
            <w:tr w:rsidR="00766450" w:rsidTr="00D15DA5">
              <w:trPr>
                <w:trHeight w:val="332"/>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Физиотерапия</w:t>
                  </w:r>
                </w:p>
              </w:tc>
              <w:tc>
                <w:tcPr>
                  <w:tcW w:w="1844" w:type="dxa"/>
                  <w:tcBorders>
                    <w:top w:val="nil"/>
                    <w:left w:val="nil"/>
                    <w:bottom w:val="single" w:sz="4" w:space="0" w:color="auto"/>
                    <w:right w:val="single" w:sz="4" w:space="0" w:color="auto"/>
                  </w:tcBorders>
                  <w:noWrap/>
                  <w:vAlign w:val="center"/>
                </w:tcPr>
                <w:p w:rsidR="00766450" w:rsidRPr="00C65A2D" w:rsidRDefault="00766450" w:rsidP="00766450">
                  <w:pPr>
                    <w:spacing w:after="0" w:line="240" w:lineRule="auto"/>
                    <w:jc w:val="center"/>
                    <w:rPr>
                      <w:rFonts w:ascii="Times New Roman" w:eastAsia="Times New Roman" w:hAnsi="Times New Roman"/>
                      <w:color w:val="000000"/>
                      <w:lang w:eastAsia="ru-RU"/>
                    </w:rPr>
                  </w:pPr>
                  <w:r w:rsidRPr="00C65A2D">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94"/>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Пульмонология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362,73</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5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Гастроэнтерология</w:t>
                  </w:r>
                </w:p>
              </w:tc>
              <w:tc>
                <w:tcPr>
                  <w:tcW w:w="1844" w:type="dxa"/>
                  <w:tcBorders>
                    <w:top w:val="single" w:sz="4" w:space="0" w:color="auto"/>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362,73</w:t>
                  </w:r>
                </w:p>
              </w:tc>
              <w:tc>
                <w:tcPr>
                  <w:tcW w:w="1971" w:type="dxa"/>
                  <w:tcBorders>
                    <w:top w:val="single" w:sz="4" w:space="0" w:color="auto"/>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87"/>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Нефрология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362,73</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78"/>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Гематология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362,73</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67"/>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Проктология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72"/>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Травматология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61"/>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Ортопедия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C822BB">
              <w:trPr>
                <w:trHeight w:val="17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Нейрохирургия</w:t>
                  </w:r>
                </w:p>
              </w:tc>
              <w:tc>
                <w:tcPr>
                  <w:tcW w:w="1844" w:type="dxa"/>
                  <w:tcBorders>
                    <w:top w:val="single" w:sz="4" w:space="0" w:color="auto"/>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single" w:sz="4" w:space="0" w:color="auto"/>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83"/>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AA0118">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Челюстн</w:t>
                  </w:r>
                  <w:r w:rsidR="00F721B7">
                    <w:rPr>
                      <w:rFonts w:ascii="Times New Roman" w:eastAsia="Times New Roman" w:hAnsi="Times New Roman"/>
                      <w:color w:val="000000"/>
                      <w:lang w:eastAsia="ru-RU"/>
                    </w:rPr>
                    <w:t>о</w:t>
                  </w:r>
                  <w:r w:rsidRPr="00C65A2D">
                    <w:rPr>
                      <w:rFonts w:ascii="Times New Roman" w:eastAsia="Times New Roman" w:hAnsi="Times New Roman"/>
                      <w:color w:val="000000"/>
                      <w:lang w:eastAsia="ru-RU"/>
                    </w:rPr>
                    <w:t>-лицевая хирургия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60"/>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 xml:space="preserve">Онкология </w:t>
                  </w:r>
                </w:p>
              </w:tc>
              <w:tc>
                <w:tcPr>
                  <w:tcW w:w="1844" w:type="dxa"/>
                  <w:tcBorders>
                    <w:top w:val="single" w:sz="4" w:space="0" w:color="auto"/>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759,38</w:t>
                  </w:r>
                </w:p>
              </w:tc>
              <w:tc>
                <w:tcPr>
                  <w:tcW w:w="1971" w:type="dxa"/>
                  <w:tcBorders>
                    <w:top w:val="single" w:sz="4" w:space="0" w:color="auto"/>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77"/>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Сердечн</w:t>
                  </w:r>
                  <w:proofErr w:type="gramStart"/>
                  <w:r w:rsidRPr="00C65A2D">
                    <w:rPr>
                      <w:rFonts w:ascii="Times New Roman" w:eastAsia="Times New Roman" w:hAnsi="Times New Roman"/>
                      <w:color w:val="000000"/>
                      <w:lang w:eastAsia="ru-RU"/>
                    </w:rPr>
                    <w:t>о-</w:t>
                  </w:r>
                  <w:proofErr w:type="gramEnd"/>
                  <w:r w:rsidRPr="00C65A2D">
                    <w:rPr>
                      <w:rFonts w:ascii="Times New Roman" w:eastAsia="Times New Roman" w:hAnsi="Times New Roman"/>
                      <w:color w:val="000000"/>
                      <w:lang w:eastAsia="ru-RU"/>
                    </w:rPr>
                    <w:t xml:space="preserve"> сосудистая хирургия</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82"/>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proofErr w:type="spellStart"/>
                  <w:r w:rsidRPr="00C65A2D">
                    <w:rPr>
                      <w:rFonts w:ascii="Times New Roman" w:eastAsia="Times New Roman" w:hAnsi="Times New Roman"/>
                      <w:color w:val="000000"/>
                      <w:lang w:eastAsia="ru-RU"/>
                    </w:rPr>
                    <w:t>Ангиохирургический</w:t>
                  </w:r>
                  <w:proofErr w:type="spellEnd"/>
                  <w:r w:rsidRPr="00C65A2D">
                    <w:rPr>
                      <w:rFonts w:ascii="Times New Roman" w:eastAsia="Times New Roman" w:hAnsi="Times New Roman"/>
                      <w:color w:val="000000"/>
                      <w:lang w:eastAsia="ru-RU"/>
                    </w:rPr>
                    <w:t xml:space="preserve"> прием</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386,44</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198,87</w:t>
                  </w:r>
                </w:p>
              </w:tc>
            </w:tr>
            <w:tr w:rsidR="00766450" w:rsidTr="00D15DA5">
              <w:trPr>
                <w:trHeight w:val="271"/>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Прием врача общей практики</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0,00</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186,67</w:t>
                  </w:r>
                </w:p>
              </w:tc>
            </w:tr>
            <w:tr w:rsidR="00766450" w:rsidTr="00D15DA5">
              <w:trPr>
                <w:trHeight w:val="276"/>
                <w:jc w:val="center"/>
              </w:trPr>
              <w:tc>
                <w:tcPr>
                  <w:tcW w:w="5857" w:type="dxa"/>
                  <w:tcBorders>
                    <w:top w:val="nil"/>
                    <w:left w:val="single" w:sz="4" w:space="0" w:color="auto"/>
                    <w:bottom w:val="single" w:sz="4" w:space="0" w:color="auto"/>
                    <w:right w:val="single" w:sz="4" w:space="0" w:color="auto"/>
                  </w:tcBorders>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Терапевтический подростковый прием</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547,03</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281,52</w:t>
                  </w:r>
                </w:p>
              </w:tc>
            </w:tr>
            <w:tr w:rsidR="00766450" w:rsidTr="00D15DA5">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766450" w:rsidRPr="00C65A2D" w:rsidRDefault="00766450" w:rsidP="005376E1">
                  <w:pPr>
                    <w:spacing w:after="0" w:line="240" w:lineRule="auto"/>
                    <w:rPr>
                      <w:rFonts w:ascii="Times New Roman" w:eastAsia="Times New Roman" w:hAnsi="Times New Roman"/>
                      <w:color w:val="000000"/>
                      <w:lang w:eastAsia="ru-RU"/>
                    </w:rPr>
                  </w:pPr>
                  <w:r w:rsidRPr="00C65A2D">
                    <w:rPr>
                      <w:rFonts w:ascii="Times New Roman" w:eastAsia="Times New Roman" w:hAnsi="Times New Roman"/>
                      <w:color w:val="000000"/>
                      <w:lang w:eastAsia="ru-RU"/>
                    </w:rPr>
                    <w:t>Стоматология  (стоимость 1 УЕТ)</w:t>
                  </w:r>
                </w:p>
              </w:tc>
              <w:tc>
                <w:tcPr>
                  <w:tcW w:w="1844" w:type="dxa"/>
                  <w:tcBorders>
                    <w:top w:val="nil"/>
                    <w:left w:val="nil"/>
                    <w:bottom w:val="single" w:sz="4" w:space="0" w:color="auto"/>
                    <w:right w:val="single" w:sz="4" w:space="0" w:color="auto"/>
                  </w:tcBorders>
                  <w:noWrap/>
                  <w:vAlign w:val="center"/>
                </w:tcPr>
                <w:p w:rsidR="00766450" w:rsidRPr="00C65A2D" w:rsidRDefault="003261C8"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171,28</w:t>
                  </w:r>
                </w:p>
              </w:tc>
              <w:tc>
                <w:tcPr>
                  <w:tcW w:w="1971" w:type="dxa"/>
                  <w:tcBorders>
                    <w:top w:val="nil"/>
                    <w:left w:val="nil"/>
                    <w:bottom w:val="single" w:sz="4" w:space="0" w:color="auto"/>
                    <w:right w:val="single" w:sz="4" w:space="0" w:color="auto"/>
                  </w:tcBorders>
                  <w:noWrap/>
                  <w:vAlign w:val="center"/>
                </w:tcPr>
                <w:p w:rsidR="00766450" w:rsidRPr="00C65A2D" w:rsidRDefault="005F0B5B" w:rsidP="0076645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132,51</w:t>
                  </w:r>
                </w:p>
              </w:tc>
            </w:tr>
          </w:tbl>
          <w:p w:rsidR="005376E1" w:rsidRDefault="005376E1" w:rsidP="005376E1">
            <w:pPr>
              <w:spacing w:after="0" w:line="240" w:lineRule="auto"/>
              <w:jc w:val="both"/>
              <w:rPr>
                <w:sz w:val="18"/>
                <w:szCs w:val="18"/>
              </w:rPr>
            </w:pPr>
          </w:p>
          <w:p w:rsidR="005376E1" w:rsidRPr="00E07A2C" w:rsidRDefault="005376E1" w:rsidP="009350A3">
            <w:pPr>
              <w:spacing w:after="0" w:line="240" w:lineRule="auto"/>
              <w:ind w:firstLine="620"/>
              <w:jc w:val="both"/>
              <w:rPr>
                <w:color w:val="000000"/>
              </w:rPr>
            </w:pPr>
            <w:r w:rsidRPr="005376E1">
              <w:rPr>
                <w:rFonts w:ascii="Times New Roman" w:eastAsia="Times New Roman" w:hAnsi="Times New Roman"/>
                <w:sz w:val="18"/>
                <w:szCs w:val="18"/>
                <w:lang w:eastAsia="ru-RU"/>
              </w:rPr>
              <w:t xml:space="preserve">Посещения с целью консультации имеют медицинские организации: </w:t>
            </w:r>
            <w:proofErr w:type="gramStart"/>
            <w:r w:rsidRPr="005376E1">
              <w:rPr>
                <w:rFonts w:ascii="Times New Roman" w:eastAsia="Times New Roman" w:hAnsi="Times New Roman"/>
                <w:sz w:val="18"/>
                <w:szCs w:val="18"/>
                <w:lang w:eastAsia="ru-RU"/>
              </w:rPr>
              <w:t xml:space="preserve">ГБУЗ Республиканская клиническая больница имени </w:t>
            </w:r>
            <w:proofErr w:type="spellStart"/>
            <w:r w:rsidRPr="005376E1">
              <w:rPr>
                <w:rFonts w:ascii="Times New Roman" w:eastAsia="Times New Roman" w:hAnsi="Times New Roman"/>
                <w:sz w:val="18"/>
                <w:szCs w:val="18"/>
                <w:lang w:eastAsia="ru-RU"/>
              </w:rPr>
              <w:t>Г.Г.Куватова</w:t>
            </w:r>
            <w:proofErr w:type="spellEnd"/>
            <w:r w:rsidRPr="005376E1">
              <w:rPr>
                <w:rFonts w:ascii="Times New Roman" w:eastAsia="Times New Roman" w:hAnsi="Times New Roman"/>
                <w:sz w:val="18"/>
                <w:szCs w:val="18"/>
                <w:lang w:eastAsia="ru-RU"/>
              </w:rPr>
              <w:t xml:space="preserve">, ГБУЗ Республиканский клинический онкологический диспансер МЗ РБ, ГБУЗ Республиканский кардиологический центр, ГБУЗ Республиканская детская клиническая больница, ГБУЗ Республиканский перинатальный центр, ГБУ "Уфимский НИИ глазных болезней Академии наук РБ", ГАУЗ Республиканский кожно-венерологический диспансер №1, ГБУЗ Республиканский клинический госпиталь ветеранов войн, АУЗ Республиканская стоматологическая поликлиника, </w:t>
            </w:r>
            <w:r w:rsidR="009353AC">
              <w:rPr>
                <w:rFonts w:ascii="Times New Roman" w:eastAsia="Times New Roman" w:hAnsi="Times New Roman"/>
                <w:sz w:val="18"/>
                <w:szCs w:val="18"/>
                <w:lang w:eastAsia="ru-RU"/>
              </w:rPr>
              <w:t>Ф</w:t>
            </w:r>
            <w:r w:rsidRPr="005376E1">
              <w:rPr>
                <w:rFonts w:ascii="Times New Roman" w:eastAsia="Times New Roman" w:hAnsi="Times New Roman"/>
                <w:sz w:val="18"/>
                <w:szCs w:val="18"/>
                <w:lang w:eastAsia="ru-RU"/>
              </w:rPr>
              <w:t xml:space="preserve">ГБОУ ВО </w:t>
            </w:r>
            <w:r w:rsidR="009353AC">
              <w:rPr>
                <w:rFonts w:ascii="Times New Roman" w:eastAsia="Times New Roman" w:hAnsi="Times New Roman"/>
                <w:sz w:val="18"/>
                <w:szCs w:val="18"/>
                <w:lang w:eastAsia="ru-RU"/>
              </w:rPr>
              <w:t>БГМУ</w:t>
            </w:r>
            <w:r w:rsidRPr="005376E1">
              <w:rPr>
                <w:rFonts w:ascii="Times New Roman" w:eastAsia="Times New Roman" w:hAnsi="Times New Roman"/>
                <w:sz w:val="18"/>
                <w:szCs w:val="18"/>
                <w:lang w:eastAsia="ru-RU"/>
              </w:rPr>
              <w:t xml:space="preserve"> Минздрава </w:t>
            </w:r>
            <w:r w:rsidRPr="006A4493">
              <w:rPr>
                <w:rFonts w:ascii="Times New Roman" w:eastAsia="Times New Roman" w:hAnsi="Times New Roman"/>
                <w:sz w:val="18"/>
                <w:szCs w:val="18"/>
                <w:lang w:eastAsia="ru-RU"/>
              </w:rPr>
              <w:t>России, Г</w:t>
            </w:r>
            <w:r w:rsidR="00924B47" w:rsidRPr="006A4493">
              <w:rPr>
                <w:rFonts w:ascii="Times New Roman" w:eastAsia="Times New Roman" w:hAnsi="Times New Roman"/>
                <w:sz w:val="18"/>
                <w:szCs w:val="18"/>
                <w:lang w:eastAsia="ru-RU"/>
              </w:rPr>
              <w:t>БУЗ РБ Инфекционная КБ</w:t>
            </w:r>
            <w:proofErr w:type="gramEnd"/>
            <w:r w:rsidR="00924B47" w:rsidRPr="006A4493">
              <w:rPr>
                <w:rFonts w:ascii="Times New Roman" w:eastAsia="Times New Roman" w:hAnsi="Times New Roman"/>
                <w:sz w:val="18"/>
                <w:szCs w:val="18"/>
                <w:lang w:eastAsia="ru-RU"/>
              </w:rPr>
              <w:t xml:space="preserve"> №</w:t>
            </w:r>
            <w:r w:rsidR="009E76F4" w:rsidRPr="006A4493">
              <w:rPr>
                <w:rFonts w:ascii="Times New Roman" w:eastAsia="Times New Roman" w:hAnsi="Times New Roman"/>
                <w:sz w:val="18"/>
                <w:szCs w:val="18"/>
                <w:lang w:eastAsia="ru-RU"/>
              </w:rPr>
              <w:t xml:space="preserve"> </w:t>
            </w:r>
            <w:r w:rsidR="00924B47" w:rsidRPr="006A4493">
              <w:rPr>
                <w:rFonts w:ascii="Times New Roman" w:eastAsia="Times New Roman" w:hAnsi="Times New Roman"/>
                <w:sz w:val="18"/>
                <w:szCs w:val="18"/>
                <w:lang w:eastAsia="ru-RU"/>
              </w:rPr>
              <w:t>4 г</w:t>
            </w:r>
            <w:proofErr w:type="gramStart"/>
            <w:r w:rsidR="00924B47" w:rsidRPr="006A4493">
              <w:rPr>
                <w:rFonts w:ascii="Times New Roman" w:eastAsia="Times New Roman" w:hAnsi="Times New Roman"/>
                <w:sz w:val="18"/>
                <w:szCs w:val="18"/>
                <w:lang w:eastAsia="ru-RU"/>
              </w:rPr>
              <w:t>.У</w:t>
            </w:r>
            <w:proofErr w:type="gramEnd"/>
            <w:r w:rsidR="00924B47" w:rsidRPr="006A4493">
              <w:rPr>
                <w:rFonts w:ascii="Times New Roman" w:eastAsia="Times New Roman" w:hAnsi="Times New Roman"/>
                <w:sz w:val="18"/>
                <w:szCs w:val="18"/>
                <w:lang w:eastAsia="ru-RU"/>
              </w:rPr>
              <w:t>фа,</w:t>
            </w:r>
            <w:r w:rsidR="009353AC" w:rsidRPr="006A4493">
              <w:rPr>
                <w:rFonts w:ascii="Times New Roman" w:eastAsia="Times New Roman" w:hAnsi="Times New Roman"/>
                <w:sz w:val="18"/>
                <w:szCs w:val="18"/>
                <w:lang w:eastAsia="ru-RU"/>
              </w:rPr>
              <w:t xml:space="preserve"> </w:t>
            </w:r>
            <w:r w:rsidR="001E1DFD" w:rsidRPr="006A4493">
              <w:rPr>
                <w:rFonts w:ascii="Times New Roman" w:eastAsia="Times New Roman" w:hAnsi="Times New Roman"/>
                <w:sz w:val="18"/>
                <w:szCs w:val="18"/>
                <w:lang w:eastAsia="ru-RU"/>
              </w:rPr>
              <w:t>ГБУЗ РБ ГКБ №</w:t>
            </w:r>
            <w:r w:rsidR="009E76F4" w:rsidRPr="006A4493">
              <w:rPr>
                <w:rFonts w:ascii="Times New Roman" w:eastAsia="Times New Roman" w:hAnsi="Times New Roman"/>
                <w:sz w:val="18"/>
                <w:szCs w:val="18"/>
                <w:lang w:eastAsia="ru-RU"/>
              </w:rPr>
              <w:t xml:space="preserve"> </w:t>
            </w:r>
            <w:r w:rsidR="001E1DFD" w:rsidRPr="006A4493">
              <w:rPr>
                <w:rFonts w:ascii="Times New Roman" w:eastAsia="Times New Roman" w:hAnsi="Times New Roman"/>
                <w:sz w:val="18"/>
                <w:szCs w:val="18"/>
                <w:lang w:eastAsia="ru-RU"/>
              </w:rPr>
              <w:t>21 г.Уфа</w:t>
            </w:r>
            <w:r w:rsidR="009350A3" w:rsidRPr="006A4493">
              <w:rPr>
                <w:rFonts w:ascii="Times New Roman" w:eastAsia="Times New Roman" w:hAnsi="Times New Roman"/>
                <w:sz w:val="18"/>
                <w:szCs w:val="18"/>
                <w:lang w:eastAsia="ru-RU"/>
              </w:rPr>
              <w:t xml:space="preserve"> </w:t>
            </w:r>
            <w:r w:rsidR="00946547" w:rsidRPr="006A4493">
              <w:rPr>
                <w:rFonts w:ascii="Times New Roman" w:eastAsia="Times New Roman" w:hAnsi="Times New Roman"/>
                <w:sz w:val="18"/>
                <w:szCs w:val="18"/>
                <w:lang w:eastAsia="ru-RU"/>
              </w:rPr>
              <w:t>(</w:t>
            </w:r>
            <w:r w:rsidR="009350A3" w:rsidRPr="006A4493">
              <w:rPr>
                <w:rFonts w:ascii="Times New Roman" w:eastAsia="Times New Roman" w:hAnsi="Times New Roman"/>
                <w:sz w:val="18"/>
                <w:szCs w:val="18"/>
                <w:lang w:eastAsia="ru-RU"/>
              </w:rPr>
              <w:t>только в части объемов челюстно-лицевой хирургии</w:t>
            </w:r>
            <w:r w:rsidR="00946547" w:rsidRPr="006A4493">
              <w:rPr>
                <w:rFonts w:ascii="Times New Roman" w:eastAsia="Times New Roman" w:hAnsi="Times New Roman"/>
                <w:sz w:val="18"/>
                <w:szCs w:val="18"/>
                <w:lang w:eastAsia="ru-RU"/>
              </w:rPr>
              <w:t>)</w:t>
            </w:r>
            <w:r w:rsidR="001E1DFD" w:rsidRPr="006A4493">
              <w:rPr>
                <w:rFonts w:ascii="Times New Roman" w:eastAsia="Times New Roman" w:hAnsi="Times New Roman"/>
                <w:sz w:val="18"/>
                <w:szCs w:val="18"/>
                <w:lang w:eastAsia="ru-RU"/>
              </w:rPr>
              <w:t xml:space="preserve">, </w:t>
            </w:r>
            <w:r w:rsidR="00924B47" w:rsidRPr="006A4493">
              <w:rPr>
                <w:rFonts w:ascii="Times New Roman" w:eastAsia="Times New Roman" w:hAnsi="Times New Roman"/>
                <w:sz w:val="18"/>
                <w:szCs w:val="18"/>
                <w:lang w:eastAsia="ru-RU"/>
              </w:rPr>
              <w:t>ГБУЗ РБ</w:t>
            </w:r>
            <w:r w:rsidR="00A074D9" w:rsidRPr="006A4493">
              <w:rPr>
                <w:rFonts w:ascii="Times New Roman" w:eastAsia="Times New Roman" w:hAnsi="Times New Roman"/>
                <w:sz w:val="18"/>
                <w:szCs w:val="18"/>
                <w:lang w:eastAsia="ru-RU"/>
              </w:rPr>
              <w:t xml:space="preserve"> Городская инфекционная больница г.Стерлитамак</w:t>
            </w:r>
            <w:r w:rsidR="00C65A2D" w:rsidRPr="006A4493">
              <w:rPr>
                <w:rFonts w:ascii="Times New Roman" w:eastAsia="Times New Roman" w:hAnsi="Times New Roman"/>
                <w:sz w:val="18"/>
                <w:szCs w:val="18"/>
                <w:lang w:eastAsia="ru-RU"/>
              </w:rPr>
              <w:t>.</w:t>
            </w:r>
          </w:p>
        </w:tc>
        <w:tc>
          <w:tcPr>
            <w:tcW w:w="1681" w:type="dxa"/>
            <w:shd w:val="clear" w:color="auto" w:fill="auto"/>
            <w:vAlign w:val="bottom"/>
            <w:hideMark/>
          </w:tcPr>
          <w:p w:rsidR="005376E1" w:rsidRPr="00E07A2C" w:rsidRDefault="005376E1" w:rsidP="00F60334">
            <w:pPr>
              <w:jc w:val="center"/>
              <w:rPr>
                <w:color w:val="000000"/>
              </w:rPr>
            </w:pPr>
          </w:p>
        </w:tc>
      </w:tr>
    </w:tbl>
    <w:p w:rsidR="005376E1" w:rsidRDefault="005376E1" w:rsidP="00F93113">
      <w:pPr>
        <w:spacing w:after="0" w:line="240" w:lineRule="auto"/>
        <w:jc w:val="both"/>
        <w:rPr>
          <w:rFonts w:ascii="Times New Roman" w:eastAsia="Times New Roman" w:hAnsi="Times New Roman"/>
          <w:sz w:val="18"/>
          <w:szCs w:val="18"/>
          <w:lang w:eastAsia="ru-RU"/>
        </w:rPr>
      </w:pPr>
    </w:p>
    <w:p w:rsidR="00A95D75" w:rsidRDefault="00A95D75" w:rsidP="00F93113">
      <w:pPr>
        <w:spacing w:after="0" w:line="240" w:lineRule="auto"/>
        <w:jc w:val="both"/>
        <w:rPr>
          <w:rFonts w:ascii="Times New Roman" w:eastAsia="Times New Roman" w:hAnsi="Times New Roman"/>
          <w:sz w:val="18"/>
          <w:szCs w:val="18"/>
          <w:lang w:eastAsia="ru-RU"/>
        </w:rPr>
      </w:pPr>
    </w:p>
    <w:p w:rsidR="00A95D75" w:rsidRDefault="00A95D75" w:rsidP="00F93113">
      <w:pPr>
        <w:spacing w:after="0" w:line="240" w:lineRule="auto"/>
        <w:jc w:val="both"/>
        <w:rPr>
          <w:rFonts w:ascii="Times New Roman" w:eastAsia="Times New Roman" w:hAnsi="Times New Roman"/>
          <w:sz w:val="18"/>
          <w:szCs w:val="18"/>
          <w:lang w:eastAsia="ru-RU"/>
        </w:rPr>
      </w:pPr>
    </w:p>
    <w:p w:rsidR="00A95D75" w:rsidRPr="00A95D75" w:rsidRDefault="00A95D75" w:rsidP="00A95D75">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lastRenderedPageBreak/>
        <w:t xml:space="preserve">Стоимость одного посещения медицинской  помощи в амбулаторных условиях, оказываемой с профилактической целью </w:t>
      </w:r>
    </w:p>
    <w:p w:rsidR="00A95D75" w:rsidRPr="00A95D75" w:rsidRDefault="00A95D75" w:rsidP="00A95D75">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t>по состоянию на 01.02.201</w:t>
      </w:r>
      <w:r>
        <w:rPr>
          <w:rFonts w:ascii="Times New Roman" w:eastAsia="Times New Roman" w:hAnsi="Times New Roman"/>
          <w:b/>
          <w:sz w:val="28"/>
          <w:szCs w:val="28"/>
          <w:lang w:eastAsia="ru-RU"/>
        </w:rPr>
        <w:t xml:space="preserve">7 года </w:t>
      </w:r>
      <w:r w:rsidRPr="00583F41">
        <w:rPr>
          <w:rFonts w:ascii="Times New Roman" w:eastAsia="Times New Roman" w:hAnsi="Times New Roman"/>
          <w:b/>
          <w:sz w:val="28"/>
          <w:szCs w:val="28"/>
          <w:lang w:eastAsia="ru-RU"/>
        </w:rPr>
        <w:t>(в ред. Протокола № 66 от 13.02.2017 г.)</w:t>
      </w:r>
    </w:p>
    <w:tbl>
      <w:tblPr>
        <w:tblW w:w="11579" w:type="dxa"/>
        <w:tblInd w:w="89" w:type="dxa"/>
        <w:tblLook w:val="04A0"/>
      </w:tblPr>
      <w:tblGrid>
        <w:gridCol w:w="9913"/>
        <w:gridCol w:w="1666"/>
      </w:tblGrid>
      <w:tr w:rsidR="00A95D75" w:rsidRPr="00E07A2C" w:rsidTr="00A95D75">
        <w:trPr>
          <w:trHeight w:val="495"/>
        </w:trPr>
        <w:tc>
          <w:tcPr>
            <w:tcW w:w="9658" w:type="dxa"/>
            <w:shd w:val="clear" w:color="auto" w:fill="auto"/>
            <w:vAlign w:val="bottom"/>
            <w:hideMark/>
          </w:tcPr>
          <w:tbl>
            <w:tblPr>
              <w:tblW w:w="9687" w:type="dxa"/>
              <w:jc w:val="center"/>
              <w:tblLook w:val="04A0"/>
            </w:tblPr>
            <w:tblGrid>
              <w:gridCol w:w="5857"/>
              <w:gridCol w:w="1846"/>
              <w:gridCol w:w="1984"/>
            </w:tblGrid>
            <w:tr w:rsidR="00A95D75" w:rsidTr="00A95D75">
              <w:trPr>
                <w:trHeight w:val="30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Специальности</w:t>
                  </w:r>
                </w:p>
              </w:tc>
              <w:tc>
                <w:tcPr>
                  <w:tcW w:w="1846" w:type="dxa"/>
                  <w:tcBorders>
                    <w:top w:val="single" w:sz="4" w:space="0" w:color="auto"/>
                    <w:left w:val="nil"/>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proofErr w:type="gramStart"/>
                  <w:r w:rsidRPr="00A95D75">
                    <w:rPr>
                      <w:rFonts w:ascii="Times New Roman" w:eastAsia="Times New Roman" w:hAnsi="Times New Roman"/>
                      <w:color w:val="000000"/>
                      <w:lang w:eastAsia="ru-RU"/>
                    </w:rPr>
                    <w:t>консультативные</w:t>
                  </w:r>
                  <w:proofErr w:type="gramEnd"/>
                  <w:r w:rsidRPr="00A95D75">
                    <w:rPr>
                      <w:rFonts w:ascii="Times New Roman" w:eastAsia="Times New Roman" w:hAnsi="Times New Roman"/>
                      <w:color w:val="000000"/>
                      <w:lang w:eastAsia="ru-RU"/>
                    </w:rPr>
                    <w:t xml:space="preserve"> (руб.) </w:t>
                  </w:r>
                </w:p>
              </w:tc>
              <w:tc>
                <w:tcPr>
                  <w:tcW w:w="1984" w:type="dxa"/>
                  <w:tcBorders>
                    <w:top w:val="single" w:sz="4" w:space="0" w:color="auto"/>
                    <w:left w:val="nil"/>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proofErr w:type="gramStart"/>
                  <w:r w:rsidRPr="00A95D75">
                    <w:rPr>
                      <w:rFonts w:ascii="Times New Roman" w:eastAsia="Times New Roman" w:hAnsi="Times New Roman"/>
                      <w:color w:val="000000"/>
                      <w:lang w:eastAsia="ru-RU"/>
                    </w:rPr>
                    <w:t>профилактические</w:t>
                  </w:r>
                  <w:proofErr w:type="gramEnd"/>
                  <w:r w:rsidRPr="00A95D75">
                    <w:rPr>
                      <w:rFonts w:ascii="Times New Roman" w:eastAsia="Times New Roman" w:hAnsi="Times New Roman"/>
                      <w:color w:val="000000"/>
                      <w:lang w:eastAsia="ru-RU"/>
                    </w:rPr>
                    <w:t xml:space="preserve"> (руб.)</w:t>
                  </w:r>
                </w:p>
              </w:tc>
            </w:tr>
            <w:tr w:rsidR="00A95D75" w:rsidTr="00A95D75">
              <w:trPr>
                <w:trHeight w:val="250"/>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Кардиология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413,03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242,35</w:t>
                  </w:r>
                </w:p>
              </w:tc>
            </w:tr>
            <w:tr w:rsidR="00A95D75" w:rsidTr="00A95D75">
              <w:trPr>
                <w:trHeight w:val="300"/>
                <w:jc w:val="center"/>
              </w:trPr>
              <w:tc>
                <w:tcPr>
                  <w:tcW w:w="5857" w:type="dxa"/>
                  <w:tcBorders>
                    <w:top w:val="single" w:sz="4" w:space="0" w:color="auto"/>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Ревматология</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413,03</w:t>
                  </w:r>
                </w:p>
              </w:tc>
              <w:tc>
                <w:tcPr>
                  <w:tcW w:w="1984"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242,35</w:t>
                  </w:r>
                </w:p>
              </w:tc>
            </w:tr>
            <w:tr w:rsidR="00A95D75" w:rsidTr="00A95D75">
              <w:trPr>
                <w:trHeight w:val="305"/>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Педиатрия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320,98</w:t>
                  </w:r>
                </w:p>
              </w:tc>
            </w:tr>
            <w:tr w:rsidR="00A95D75" w:rsidTr="00A95D75">
              <w:trPr>
                <w:trHeight w:val="298"/>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Терапия (медосмотр женщин 39 лет и старше с проведением маммографии)</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714,22</w:t>
                  </w:r>
                </w:p>
              </w:tc>
            </w:tr>
            <w:tr w:rsidR="00A95D75" w:rsidTr="00A95D75">
              <w:trPr>
                <w:trHeight w:val="306"/>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Эндокринология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746,25</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437,87</w:t>
                  </w:r>
                </w:p>
              </w:tc>
            </w:tr>
            <w:tr w:rsidR="00A95D75" w:rsidTr="00A95D75">
              <w:trPr>
                <w:trHeight w:val="268"/>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Аллергология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687,20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403,24</w:t>
                  </w:r>
                </w:p>
              </w:tc>
            </w:tr>
            <w:tr w:rsidR="00A95D75" w:rsidTr="00A95D75">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Неврология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430,30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252,50</w:t>
                  </w:r>
                </w:p>
              </w:tc>
            </w:tr>
            <w:tr w:rsidR="00A95D75" w:rsidTr="00A95D75">
              <w:trPr>
                <w:trHeight w:val="290"/>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Инфекционные болезни</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544,57</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319,53</w:t>
                  </w:r>
                </w:p>
              </w:tc>
            </w:tr>
            <w:tr w:rsidR="00A95D75" w:rsidTr="00A95D75">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Хирургия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84"/>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Урология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312,69</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183,48</w:t>
                  </w:r>
                </w:p>
              </w:tc>
            </w:tr>
            <w:tr w:rsidR="00A95D75" w:rsidTr="00A95D75">
              <w:trPr>
                <w:trHeight w:val="259"/>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Акушерство-гинекология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506,36</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297,12</w:t>
                  </w:r>
                </w:p>
              </w:tc>
            </w:tr>
            <w:tr w:rsidR="00A95D75" w:rsidTr="00A95D75">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Оториноларингология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176,71</w:t>
                  </w:r>
                </w:p>
              </w:tc>
            </w:tr>
            <w:tr w:rsidR="00A95D75" w:rsidTr="00A95D75">
              <w:trPr>
                <w:trHeight w:val="282"/>
                <w:jc w:val="center"/>
              </w:trPr>
              <w:tc>
                <w:tcPr>
                  <w:tcW w:w="5857" w:type="dxa"/>
                  <w:tcBorders>
                    <w:top w:val="nil"/>
                    <w:left w:val="single" w:sz="4" w:space="0" w:color="auto"/>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proofErr w:type="spellStart"/>
                  <w:r w:rsidRPr="00A95D75">
                    <w:rPr>
                      <w:rFonts w:ascii="Times New Roman" w:eastAsia="Times New Roman" w:hAnsi="Times New Roman"/>
                      <w:color w:val="000000"/>
                      <w:lang w:eastAsia="ru-RU"/>
                    </w:rPr>
                    <w:t>Сурдологи</w:t>
                  </w:r>
                  <w:proofErr w:type="gramStart"/>
                  <w:r w:rsidRPr="00A95D75">
                    <w:rPr>
                      <w:rFonts w:ascii="Times New Roman" w:eastAsia="Times New Roman" w:hAnsi="Times New Roman"/>
                      <w:color w:val="000000"/>
                      <w:lang w:eastAsia="ru-RU"/>
                    </w:rPr>
                    <w:t>я</w:t>
                  </w:r>
                  <w:proofErr w:type="spellEnd"/>
                  <w:r w:rsidRPr="00A95D75">
                    <w:rPr>
                      <w:rFonts w:ascii="Times New Roman" w:eastAsia="Times New Roman" w:hAnsi="Times New Roman"/>
                      <w:color w:val="000000"/>
                      <w:lang w:eastAsia="ru-RU"/>
                    </w:rPr>
                    <w:t>-</w:t>
                  </w:r>
                  <w:proofErr w:type="gramEnd"/>
                  <w:r w:rsidRPr="00A95D75">
                    <w:rPr>
                      <w:rFonts w:ascii="Times New Roman" w:eastAsia="Times New Roman" w:hAnsi="Times New Roman"/>
                      <w:color w:val="000000"/>
                      <w:lang w:eastAsia="ru-RU"/>
                    </w:rPr>
                    <w:t xml:space="preserve"> оториноларингология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176,71</w:t>
                  </w:r>
                </w:p>
              </w:tc>
            </w:tr>
            <w:tr w:rsidR="00A95D75" w:rsidTr="00A95D75">
              <w:trPr>
                <w:trHeight w:val="282"/>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Офтальмология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258,17</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151,48</w:t>
                  </w:r>
                </w:p>
              </w:tc>
            </w:tr>
            <w:tr w:rsidR="00A95D75" w:rsidTr="00A95D75">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Дерматология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311,59</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182,83</w:t>
                  </w:r>
                </w:p>
              </w:tc>
            </w:tr>
            <w:tr w:rsidR="00A95D75" w:rsidTr="00A95D75">
              <w:trPr>
                <w:trHeight w:val="397"/>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Центр здоровья (первичное обращение для проведения комплексного обследования)</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544,08</w:t>
                  </w:r>
                </w:p>
              </w:tc>
            </w:tr>
            <w:tr w:rsidR="00A95D75" w:rsidTr="00A95D75">
              <w:trPr>
                <w:trHeight w:val="48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Центр здоровья (посещение для динамического наблюдения)</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226,08</w:t>
                  </w:r>
                </w:p>
              </w:tc>
            </w:tr>
            <w:tr w:rsidR="00A95D75" w:rsidTr="00A95D75">
              <w:trPr>
                <w:trHeight w:val="450"/>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Средний медицинский персонал, ведущий самостоятельный прием, в т.ч.</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p>
              </w:tc>
            </w:tr>
            <w:tr w:rsidR="00A95D75" w:rsidTr="00A95D75">
              <w:trPr>
                <w:trHeight w:val="208"/>
                <w:jc w:val="center"/>
              </w:trPr>
              <w:tc>
                <w:tcPr>
                  <w:tcW w:w="5857" w:type="dxa"/>
                  <w:tcBorders>
                    <w:top w:val="nil"/>
                    <w:left w:val="single" w:sz="4" w:space="0" w:color="auto"/>
                    <w:bottom w:val="single" w:sz="4" w:space="0" w:color="auto"/>
                    <w:right w:val="single" w:sz="4" w:space="0" w:color="auto"/>
                  </w:tcBorders>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фельдшеры</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106,42</w:t>
                  </w:r>
                </w:p>
              </w:tc>
            </w:tr>
            <w:tr w:rsidR="00A95D75" w:rsidTr="00A95D75">
              <w:trPr>
                <w:trHeight w:val="270"/>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акушеры</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148,56</w:t>
                  </w:r>
                </w:p>
              </w:tc>
            </w:tr>
            <w:tr w:rsidR="00A95D75" w:rsidTr="00A95D75">
              <w:trPr>
                <w:trHeight w:val="332"/>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Физиотерапия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94"/>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Пульмонология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5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Гастроэнтерология</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87"/>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Нефрология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78"/>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Гематология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67"/>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Проктология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72"/>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Травматология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61"/>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Ортопедия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17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Нейрохирургия</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83"/>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Челюстно-лицевая хирургия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60"/>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 xml:space="preserve">Онкология </w:t>
                  </w:r>
                </w:p>
              </w:tc>
              <w:tc>
                <w:tcPr>
                  <w:tcW w:w="1846"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759,38</w:t>
                  </w:r>
                </w:p>
              </w:tc>
              <w:tc>
                <w:tcPr>
                  <w:tcW w:w="1984" w:type="dxa"/>
                  <w:tcBorders>
                    <w:top w:val="single" w:sz="4" w:space="0" w:color="auto"/>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77"/>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Сердечн</w:t>
                  </w:r>
                  <w:proofErr w:type="gramStart"/>
                  <w:r w:rsidRPr="00A95D75">
                    <w:rPr>
                      <w:rFonts w:ascii="Times New Roman" w:eastAsia="Times New Roman" w:hAnsi="Times New Roman"/>
                      <w:color w:val="000000"/>
                      <w:lang w:eastAsia="ru-RU"/>
                    </w:rPr>
                    <w:t>о-</w:t>
                  </w:r>
                  <w:proofErr w:type="gramEnd"/>
                  <w:r w:rsidRPr="00A95D75">
                    <w:rPr>
                      <w:rFonts w:ascii="Times New Roman" w:eastAsia="Times New Roman" w:hAnsi="Times New Roman"/>
                      <w:color w:val="000000"/>
                      <w:lang w:eastAsia="ru-RU"/>
                    </w:rPr>
                    <w:t xml:space="preserve"> сосудистая хирургия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82"/>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proofErr w:type="spellStart"/>
                  <w:r w:rsidRPr="00A95D75">
                    <w:rPr>
                      <w:rFonts w:ascii="Times New Roman" w:eastAsia="Times New Roman" w:hAnsi="Times New Roman"/>
                      <w:color w:val="000000"/>
                      <w:lang w:eastAsia="ru-RU"/>
                    </w:rPr>
                    <w:t>Ангиохирургический</w:t>
                  </w:r>
                  <w:proofErr w:type="spellEnd"/>
                  <w:r w:rsidRPr="00A95D75">
                    <w:rPr>
                      <w:rFonts w:ascii="Times New Roman" w:eastAsia="Times New Roman" w:hAnsi="Times New Roman"/>
                      <w:color w:val="000000"/>
                      <w:lang w:eastAsia="ru-RU"/>
                    </w:rPr>
                    <w:t xml:space="preserve"> прием</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A95D75" w:rsidTr="00A95D75">
              <w:trPr>
                <w:trHeight w:val="271"/>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Прием врача общей практики</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A95D75" w:rsidTr="00A95D75">
              <w:trPr>
                <w:trHeight w:val="276"/>
                <w:jc w:val="center"/>
              </w:trPr>
              <w:tc>
                <w:tcPr>
                  <w:tcW w:w="5857" w:type="dxa"/>
                  <w:tcBorders>
                    <w:top w:val="nil"/>
                    <w:left w:val="single" w:sz="4" w:space="0" w:color="auto"/>
                    <w:bottom w:val="single" w:sz="4" w:space="0" w:color="auto"/>
                    <w:right w:val="single" w:sz="4" w:space="0" w:color="auto"/>
                  </w:tcBorders>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Терапевтический подростковый прием</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320,68</w:t>
                  </w:r>
                </w:p>
              </w:tc>
            </w:tr>
            <w:tr w:rsidR="00A95D75" w:rsidTr="00A95D75">
              <w:trPr>
                <w:trHeight w:val="278"/>
                <w:jc w:val="center"/>
              </w:trPr>
              <w:tc>
                <w:tcPr>
                  <w:tcW w:w="5857" w:type="dxa"/>
                  <w:tcBorders>
                    <w:top w:val="nil"/>
                    <w:left w:val="single" w:sz="4" w:space="0" w:color="auto"/>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Гериатрия</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425,68</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425,68</w:t>
                  </w:r>
                </w:p>
              </w:tc>
            </w:tr>
            <w:tr w:rsidR="00A95D75" w:rsidTr="00A95D75">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Стоматология  (стоимость 1 УЕТ)</w:t>
                  </w:r>
                </w:p>
              </w:tc>
              <w:tc>
                <w:tcPr>
                  <w:tcW w:w="1846"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171,28</w:t>
                  </w:r>
                </w:p>
              </w:tc>
              <w:tc>
                <w:tcPr>
                  <w:tcW w:w="1984" w:type="dxa"/>
                  <w:tcBorders>
                    <w:top w:val="nil"/>
                    <w:left w:val="nil"/>
                    <w:bottom w:val="single" w:sz="4" w:space="0" w:color="auto"/>
                    <w:right w:val="single" w:sz="4" w:space="0" w:color="auto"/>
                  </w:tcBorders>
                  <w:noWrap/>
                  <w:vAlign w:val="center"/>
                </w:tcPr>
                <w:p w:rsidR="00A95D75" w:rsidRPr="00A95D75" w:rsidRDefault="00A95D75" w:rsidP="00A95D75">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132,51</w:t>
                  </w:r>
                </w:p>
              </w:tc>
            </w:tr>
          </w:tbl>
          <w:p w:rsidR="006D10CE" w:rsidRDefault="006D10CE" w:rsidP="006D10CE">
            <w:pPr>
              <w:spacing w:after="0"/>
              <w:ind w:firstLine="620"/>
              <w:jc w:val="both"/>
              <w:rPr>
                <w:rFonts w:ascii="Times New Roman" w:hAnsi="Times New Roman"/>
                <w:sz w:val="18"/>
                <w:szCs w:val="18"/>
              </w:rPr>
            </w:pPr>
          </w:p>
          <w:p w:rsidR="00A95D75" w:rsidRPr="00C11E4E" w:rsidRDefault="00A95D75" w:rsidP="006D10CE">
            <w:pPr>
              <w:spacing w:after="0"/>
              <w:ind w:firstLine="620"/>
              <w:jc w:val="both"/>
              <w:rPr>
                <w:rFonts w:ascii="Times New Roman" w:hAnsi="Times New Roman"/>
                <w:color w:val="000000"/>
              </w:rPr>
            </w:pPr>
            <w:r w:rsidRPr="006D10CE">
              <w:rPr>
                <w:rFonts w:ascii="Times New Roman" w:hAnsi="Times New Roman"/>
                <w:sz w:val="18"/>
                <w:szCs w:val="18"/>
              </w:rPr>
              <w:t xml:space="preserve">Посещения с целью консультации имеют медицинские организации: </w:t>
            </w:r>
            <w:proofErr w:type="gramStart"/>
            <w:r w:rsidRPr="006D10CE">
              <w:rPr>
                <w:rFonts w:ascii="Times New Roman" w:hAnsi="Times New Roman"/>
                <w:sz w:val="18"/>
                <w:szCs w:val="18"/>
              </w:rPr>
              <w:t xml:space="preserve">ГБУЗ Республиканская клиническая больница имени </w:t>
            </w:r>
            <w:proofErr w:type="spellStart"/>
            <w:r w:rsidRPr="006D10CE">
              <w:rPr>
                <w:rFonts w:ascii="Times New Roman" w:hAnsi="Times New Roman"/>
                <w:sz w:val="18"/>
                <w:szCs w:val="18"/>
              </w:rPr>
              <w:t>Г.Г.Куватова</w:t>
            </w:r>
            <w:proofErr w:type="spellEnd"/>
            <w:r w:rsidRPr="006D10CE">
              <w:rPr>
                <w:rFonts w:ascii="Times New Roman" w:hAnsi="Times New Roman"/>
                <w:sz w:val="18"/>
                <w:szCs w:val="18"/>
              </w:rPr>
              <w:t>, ГБУЗ Республиканский клинический онкологический диспансер МЗ РБ, ГБУЗ Республиканский кардиологический центр, ГБУЗ Республиканская детская клиническая больница, ГБУЗ Республиканский перинатальный центр, ГБУ "Уфимский НИИ глазных болезней Академии наук РБ", ГАУЗ Республиканский кожно-венерологический диспансер №1, ГБУЗ Республиканский клинический госпиталь ветеранов войн, АУЗ Республиканская стоматологическая поликлиника, ФГБОУ ВО БГМУ Минздрава России, ГБУЗ РБ Инфекционная КБ</w:t>
            </w:r>
            <w:proofErr w:type="gramEnd"/>
            <w:r w:rsidRPr="006D10CE">
              <w:rPr>
                <w:rFonts w:ascii="Times New Roman" w:hAnsi="Times New Roman"/>
                <w:sz w:val="18"/>
                <w:szCs w:val="18"/>
              </w:rPr>
              <w:t xml:space="preserve"> № 4 г</w:t>
            </w:r>
            <w:proofErr w:type="gramStart"/>
            <w:r w:rsidRPr="006D10CE">
              <w:rPr>
                <w:rFonts w:ascii="Times New Roman" w:hAnsi="Times New Roman"/>
                <w:sz w:val="18"/>
                <w:szCs w:val="18"/>
              </w:rPr>
              <w:t>.У</w:t>
            </w:r>
            <w:proofErr w:type="gramEnd"/>
            <w:r w:rsidRPr="006D10CE">
              <w:rPr>
                <w:rFonts w:ascii="Times New Roman" w:hAnsi="Times New Roman"/>
                <w:sz w:val="18"/>
                <w:szCs w:val="18"/>
              </w:rPr>
              <w:t>фа, ГБУЗ РБ ГКБ № 21 г.Уфа (только в части объемов челюстно-лицевой хирургии), ГБУЗ РБ Городская инфекционная больница г.Стерлитамак.</w:t>
            </w:r>
          </w:p>
        </w:tc>
        <w:tc>
          <w:tcPr>
            <w:tcW w:w="1921" w:type="dxa"/>
            <w:shd w:val="clear" w:color="auto" w:fill="auto"/>
            <w:vAlign w:val="bottom"/>
            <w:hideMark/>
          </w:tcPr>
          <w:p w:rsidR="00A95D75" w:rsidRPr="00E07A2C" w:rsidRDefault="00A95D75" w:rsidP="00A95D75">
            <w:pPr>
              <w:jc w:val="center"/>
              <w:rPr>
                <w:color w:val="000000"/>
              </w:rPr>
            </w:pPr>
          </w:p>
        </w:tc>
      </w:tr>
    </w:tbl>
    <w:p w:rsidR="00A95D75" w:rsidRPr="00C11E4E" w:rsidRDefault="00A95D75" w:rsidP="00F93113">
      <w:pPr>
        <w:spacing w:after="0" w:line="240" w:lineRule="auto"/>
        <w:jc w:val="both"/>
        <w:rPr>
          <w:rFonts w:ascii="Times New Roman" w:eastAsia="Times New Roman" w:hAnsi="Times New Roman"/>
          <w:sz w:val="18"/>
          <w:szCs w:val="18"/>
          <w:lang w:eastAsia="ru-RU"/>
        </w:rPr>
      </w:pPr>
    </w:p>
    <w:p w:rsidR="003B05EF" w:rsidRPr="00C11E4E" w:rsidRDefault="003B05EF" w:rsidP="00F93113">
      <w:pPr>
        <w:spacing w:after="0" w:line="240" w:lineRule="auto"/>
        <w:jc w:val="both"/>
        <w:rPr>
          <w:rFonts w:ascii="Times New Roman" w:eastAsia="Times New Roman" w:hAnsi="Times New Roman"/>
          <w:sz w:val="18"/>
          <w:szCs w:val="18"/>
          <w:lang w:eastAsia="ru-RU"/>
        </w:rPr>
      </w:pPr>
    </w:p>
    <w:p w:rsidR="003B05EF" w:rsidRPr="00C11E4E" w:rsidRDefault="003B05EF" w:rsidP="00F93113">
      <w:pPr>
        <w:spacing w:after="0" w:line="240" w:lineRule="auto"/>
        <w:jc w:val="both"/>
        <w:rPr>
          <w:rFonts w:ascii="Times New Roman" w:eastAsia="Times New Roman" w:hAnsi="Times New Roman"/>
          <w:sz w:val="18"/>
          <w:szCs w:val="18"/>
          <w:lang w:eastAsia="ru-RU"/>
        </w:rPr>
      </w:pPr>
    </w:p>
    <w:p w:rsidR="003B05EF" w:rsidRPr="00C11E4E" w:rsidRDefault="003B05EF" w:rsidP="00F93113">
      <w:pPr>
        <w:spacing w:after="0" w:line="240" w:lineRule="auto"/>
        <w:jc w:val="both"/>
        <w:rPr>
          <w:rFonts w:ascii="Times New Roman" w:eastAsia="Times New Roman" w:hAnsi="Times New Roman"/>
          <w:sz w:val="18"/>
          <w:szCs w:val="18"/>
          <w:lang w:eastAsia="ru-RU"/>
        </w:rPr>
      </w:pPr>
    </w:p>
    <w:p w:rsidR="003B05EF" w:rsidRPr="00A95D75" w:rsidRDefault="003B05EF" w:rsidP="003B05EF">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t xml:space="preserve">Стоимость одного посещения медицинской  помощи в амбулаторных условиях, оказываемой с профилактической целью </w:t>
      </w:r>
    </w:p>
    <w:p w:rsidR="003B05EF" w:rsidRPr="00A95D75" w:rsidRDefault="003B05EF" w:rsidP="003B05EF">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t>по состоянию на 01.0</w:t>
      </w:r>
      <w:r w:rsidR="00C11E4E">
        <w:rPr>
          <w:rFonts w:ascii="Times New Roman" w:eastAsia="Times New Roman" w:hAnsi="Times New Roman"/>
          <w:b/>
          <w:sz w:val="28"/>
          <w:szCs w:val="28"/>
          <w:lang w:eastAsia="ru-RU"/>
        </w:rPr>
        <w:t>5</w:t>
      </w:r>
      <w:r w:rsidRPr="00A95D75">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 xml:space="preserve">7 года </w:t>
      </w:r>
      <w:r w:rsidRPr="00583F41">
        <w:rPr>
          <w:rFonts w:ascii="Times New Roman" w:eastAsia="Times New Roman" w:hAnsi="Times New Roman"/>
          <w:b/>
          <w:sz w:val="28"/>
          <w:szCs w:val="28"/>
          <w:lang w:eastAsia="ru-RU"/>
        </w:rPr>
        <w:t xml:space="preserve">(в ред. Протокола № </w:t>
      </w:r>
      <w:r w:rsidRPr="00C11E4E">
        <w:rPr>
          <w:rFonts w:ascii="Times New Roman" w:eastAsia="Times New Roman" w:hAnsi="Times New Roman"/>
          <w:b/>
          <w:sz w:val="28"/>
          <w:szCs w:val="28"/>
          <w:lang w:eastAsia="ru-RU"/>
        </w:rPr>
        <w:t>70</w:t>
      </w:r>
      <w:r>
        <w:rPr>
          <w:rFonts w:ascii="Times New Roman" w:eastAsia="Times New Roman" w:hAnsi="Times New Roman"/>
          <w:b/>
          <w:sz w:val="28"/>
          <w:szCs w:val="28"/>
          <w:lang w:eastAsia="ru-RU"/>
        </w:rPr>
        <w:t xml:space="preserve"> от </w:t>
      </w:r>
      <w:r w:rsidRPr="00C11E4E">
        <w:rPr>
          <w:rFonts w:ascii="Times New Roman" w:eastAsia="Times New Roman" w:hAnsi="Times New Roman"/>
          <w:b/>
          <w:sz w:val="28"/>
          <w:szCs w:val="28"/>
          <w:lang w:eastAsia="ru-RU"/>
        </w:rPr>
        <w:t>04</w:t>
      </w:r>
      <w:r w:rsidRPr="00583F41">
        <w:rPr>
          <w:rFonts w:ascii="Times New Roman" w:eastAsia="Times New Roman" w:hAnsi="Times New Roman"/>
          <w:b/>
          <w:sz w:val="28"/>
          <w:szCs w:val="28"/>
          <w:lang w:eastAsia="ru-RU"/>
        </w:rPr>
        <w:t>.0</w:t>
      </w:r>
      <w:r w:rsidRPr="00C11E4E">
        <w:rPr>
          <w:rFonts w:ascii="Times New Roman" w:eastAsia="Times New Roman" w:hAnsi="Times New Roman"/>
          <w:b/>
          <w:sz w:val="28"/>
          <w:szCs w:val="28"/>
          <w:lang w:eastAsia="ru-RU"/>
        </w:rPr>
        <w:t>5</w:t>
      </w:r>
      <w:r w:rsidRPr="00583F41">
        <w:rPr>
          <w:rFonts w:ascii="Times New Roman" w:eastAsia="Times New Roman" w:hAnsi="Times New Roman"/>
          <w:b/>
          <w:sz w:val="28"/>
          <w:szCs w:val="28"/>
          <w:lang w:eastAsia="ru-RU"/>
        </w:rPr>
        <w:t>.2017 г.)</w:t>
      </w:r>
    </w:p>
    <w:tbl>
      <w:tblPr>
        <w:tblW w:w="11579" w:type="dxa"/>
        <w:tblInd w:w="89" w:type="dxa"/>
        <w:tblLook w:val="04A0"/>
      </w:tblPr>
      <w:tblGrid>
        <w:gridCol w:w="9913"/>
        <w:gridCol w:w="1666"/>
      </w:tblGrid>
      <w:tr w:rsidR="003B05EF" w:rsidRPr="00E07A2C" w:rsidTr="00951E70">
        <w:trPr>
          <w:trHeight w:val="495"/>
        </w:trPr>
        <w:tc>
          <w:tcPr>
            <w:tcW w:w="9658" w:type="dxa"/>
            <w:shd w:val="clear" w:color="auto" w:fill="auto"/>
            <w:vAlign w:val="bottom"/>
            <w:hideMark/>
          </w:tcPr>
          <w:tbl>
            <w:tblPr>
              <w:tblW w:w="9687" w:type="dxa"/>
              <w:jc w:val="center"/>
              <w:tblLook w:val="04A0"/>
            </w:tblPr>
            <w:tblGrid>
              <w:gridCol w:w="5857"/>
              <w:gridCol w:w="1846"/>
              <w:gridCol w:w="1984"/>
            </w:tblGrid>
            <w:tr w:rsidR="003B05EF" w:rsidTr="00951E70">
              <w:trPr>
                <w:trHeight w:val="30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Специальности</w:t>
                  </w:r>
                </w:p>
              </w:tc>
              <w:tc>
                <w:tcPr>
                  <w:tcW w:w="1846" w:type="dxa"/>
                  <w:tcBorders>
                    <w:top w:val="single" w:sz="4" w:space="0" w:color="auto"/>
                    <w:left w:val="nil"/>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proofErr w:type="gramStart"/>
                  <w:r w:rsidRPr="00A95D75">
                    <w:rPr>
                      <w:rFonts w:ascii="Times New Roman" w:eastAsia="Times New Roman" w:hAnsi="Times New Roman"/>
                      <w:color w:val="000000"/>
                      <w:lang w:eastAsia="ru-RU"/>
                    </w:rPr>
                    <w:t>консультативные</w:t>
                  </w:r>
                  <w:proofErr w:type="gramEnd"/>
                  <w:r w:rsidRPr="00A95D75">
                    <w:rPr>
                      <w:rFonts w:ascii="Times New Roman" w:eastAsia="Times New Roman" w:hAnsi="Times New Roman"/>
                      <w:color w:val="000000"/>
                      <w:lang w:eastAsia="ru-RU"/>
                    </w:rPr>
                    <w:t xml:space="preserve"> (руб.) </w:t>
                  </w:r>
                </w:p>
              </w:tc>
              <w:tc>
                <w:tcPr>
                  <w:tcW w:w="1984" w:type="dxa"/>
                  <w:tcBorders>
                    <w:top w:val="single" w:sz="4" w:space="0" w:color="auto"/>
                    <w:left w:val="nil"/>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proofErr w:type="gramStart"/>
                  <w:r w:rsidRPr="00A95D75">
                    <w:rPr>
                      <w:rFonts w:ascii="Times New Roman" w:eastAsia="Times New Roman" w:hAnsi="Times New Roman"/>
                      <w:color w:val="000000"/>
                      <w:lang w:eastAsia="ru-RU"/>
                    </w:rPr>
                    <w:t>профилактические</w:t>
                  </w:r>
                  <w:proofErr w:type="gramEnd"/>
                  <w:r w:rsidRPr="00A95D75">
                    <w:rPr>
                      <w:rFonts w:ascii="Times New Roman" w:eastAsia="Times New Roman" w:hAnsi="Times New Roman"/>
                      <w:color w:val="000000"/>
                      <w:lang w:eastAsia="ru-RU"/>
                    </w:rPr>
                    <w:t xml:space="preserve"> (руб.)</w:t>
                  </w:r>
                </w:p>
              </w:tc>
            </w:tr>
            <w:tr w:rsidR="003B05EF" w:rsidTr="00951E70">
              <w:trPr>
                <w:trHeight w:val="250"/>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Кардиология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413,03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242,35</w:t>
                  </w:r>
                </w:p>
              </w:tc>
            </w:tr>
            <w:tr w:rsidR="003B05EF" w:rsidTr="00951E70">
              <w:trPr>
                <w:trHeight w:val="300"/>
                <w:jc w:val="center"/>
              </w:trPr>
              <w:tc>
                <w:tcPr>
                  <w:tcW w:w="5857" w:type="dxa"/>
                  <w:tcBorders>
                    <w:top w:val="single" w:sz="4" w:space="0" w:color="auto"/>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Ревматология</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413,03</w:t>
                  </w:r>
                </w:p>
              </w:tc>
              <w:tc>
                <w:tcPr>
                  <w:tcW w:w="1984"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242,35</w:t>
                  </w:r>
                </w:p>
              </w:tc>
            </w:tr>
            <w:tr w:rsidR="003B05EF" w:rsidTr="00951E70">
              <w:trPr>
                <w:trHeight w:val="305"/>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Педиатрия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320,98</w:t>
                  </w:r>
                </w:p>
              </w:tc>
            </w:tr>
            <w:tr w:rsidR="003B05EF" w:rsidTr="00951E70">
              <w:trPr>
                <w:trHeight w:val="298"/>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Терапия (медосмотр женщин 39 лет и старше с проведением маммографии)</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714,22</w:t>
                  </w:r>
                </w:p>
              </w:tc>
            </w:tr>
            <w:tr w:rsidR="003B05EF" w:rsidTr="00951E70">
              <w:trPr>
                <w:trHeight w:val="306"/>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Эндокринология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746,25</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437,87</w:t>
                  </w:r>
                </w:p>
              </w:tc>
            </w:tr>
            <w:tr w:rsidR="003B05EF" w:rsidTr="00951E70">
              <w:trPr>
                <w:trHeight w:val="268"/>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Аллергология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687,20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403,24</w:t>
                  </w:r>
                </w:p>
              </w:tc>
            </w:tr>
            <w:tr w:rsidR="003B05EF" w:rsidTr="00951E70">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Неврология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430,30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252,50</w:t>
                  </w:r>
                </w:p>
              </w:tc>
            </w:tr>
            <w:tr w:rsidR="003B05EF" w:rsidTr="00951E70">
              <w:trPr>
                <w:trHeight w:val="290"/>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Инфекционные болезни</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544,57</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319,53</w:t>
                  </w:r>
                </w:p>
              </w:tc>
            </w:tr>
            <w:tr w:rsidR="003B05EF" w:rsidTr="00951E70">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Хирургия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84"/>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Урология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312,69</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183,48</w:t>
                  </w:r>
                </w:p>
              </w:tc>
            </w:tr>
            <w:tr w:rsidR="003B05EF" w:rsidTr="00951E70">
              <w:trPr>
                <w:trHeight w:val="259"/>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Акушерство-гинекология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506,36</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297,12</w:t>
                  </w:r>
                </w:p>
              </w:tc>
            </w:tr>
            <w:tr w:rsidR="003B05EF" w:rsidTr="00951E70">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Оториноларингология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176,71</w:t>
                  </w:r>
                </w:p>
              </w:tc>
            </w:tr>
            <w:tr w:rsidR="003B05EF" w:rsidTr="00951E70">
              <w:trPr>
                <w:trHeight w:val="282"/>
                <w:jc w:val="center"/>
              </w:trPr>
              <w:tc>
                <w:tcPr>
                  <w:tcW w:w="5857" w:type="dxa"/>
                  <w:tcBorders>
                    <w:top w:val="nil"/>
                    <w:left w:val="single" w:sz="4" w:space="0" w:color="auto"/>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proofErr w:type="spellStart"/>
                  <w:r w:rsidRPr="00A95D75">
                    <w:rPr>
                      <w:rFonts w:ascii="Times New Roman" w:eastAsia="Times New Roman" w:hAnsi="Times New Roman"/>
                      <w:color w:val="000000"/>
                      <w:lang w:eastAsia="ru-RU"/>
                    </w:rPr>
                    <w:t>Сурдологи</w:t>
                  </w:r>
                  <w:proofErr w:type="gramStart"/>
                  <w:r w:rsidRPr="00A95D75">
                    <w:rPr>
                      <w:rFonts w:ascii="Times New Roman" w:eastAsia="Times New Roman" w:hAnsi="Times New Roman"/>
                      <w:color w:val="000000"/>
                      <w:lang w:eastAsia="ru-RU"/>
                    </w:rPr>
                    <w:t>я</w:t>
                  </w:r>
                  <w:proofErr w:type="spellEnd"/>
                  <w:r w:rsidRPr="00A95D75">
                    <w:rPr>
                      <w:rFonts w:ascii="Times New Roman" w:eastAsia="Times New Roman" w:hAnsi="Times New Roman"/>
                      <w:color w:val="000000"/>
                      <w:lang w:eastAsia="ru-RU"/>
                    </w:rPr>
                    <w:t>-</w:t>
                  </w:r>
                  <w:proofErr w:type="gramEnd"/>
                  <w:r w:rsidRPr="00A95D75">
                    <w:rPr>
                      <w:rFonts w:ascii="Times New Roman" w:eastAsia="Times New Roman" w:hAnsi="Times New Roman"/>
                      <w:color w:val="000000"/>
                      <w:lang w:eastAsia="ru-RU"/>
                    </w:rPr>
                    <w:t xml:space="preserve"> оториноларингология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176,71</w:t>
                  </w:r>
                </w:p>
              </w:tc>
            </w:tr>
            <w:tr w:rsidR="003B05EF" w:rsidTr="00951E70">
              <w:trPr>
                <w:trHeight w:val="282"/>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Офтальмология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258,17</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151,48</w:t>
                  </w:r>
                </w:p>
              </w:tc>
            </w:tr>
            <w:tr w:rsidR="003B05EF" w:rsidTr="00951E70">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Дерматология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311,59</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182,83</w:t>
                  </w:r>
                </w:p>
              </w:tc>
            </w:tr>
            <w:tr w:rsidR="003B05EF" w:rsidTr="00951E70">
              <w:trPr>
                <w:trHeight w:val="397"/>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Центр здоровья (первичное обращение для проведения комплексного обследования)</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3B05EF" w:rsidRPr="00310C93" w:rsidRDefault="00310C93" w:rsidP="00951E7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531.87</w:t>
                  </w:r>
                </w:p>
              </w:tc>
            </w:tr>
            <w:tr w:rsidR="003B05EF" w:rsidTr="00951E70">
              <w:trPr>
                <w:trHeight w:val="48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Центр здоровья (посещение для динамического наблюдения)</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3B05EF" w:rsidRPr="00310C93" w:rsidRDefault="00310C93" w:rsidP="00951E70">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220.11</w:t>
                  </w:r>
                </w:p>
              </w:tc>
            </w:tr>
            <w:tr w:rsidR="003B05EF" w:rsidTr="00951E70">
              <w:trPr>
                <w:trHeight w:val="450"/>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Средний медицинский персонал, ведущий самостоятельный прием, в т.ч.</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p>
              </w:tc>
            </w:tr>
            <w:tr w:rsidR="003B05EF" w:rsidTr="00951E70">
              <w:trPr>
                <w:trHeight w:val="208"/>
                <w:jc w:val="center"/>
              </w:trPr>
              <w:tc>
                <w:tcPr>
                  <w:tcW w:w="5857" w:type="dxa"/>
                  <w:tcBorders>
                    <w:top w:val="nil"/>
                    <w:left w:val="single" w:sz="4" w:space="0" w:color="auto"/>
                    <w:bottom w:val="single" w:sz="4" w:space="0" w:color="auto"/>
                    <w:right w:val="single" w:sz="4" w:space="0" w:color="auto"/>
                  </w:tcBorders>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фельдшеры</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106,42</w:t>
                  </w:r>
                </w:p>
              </w:tc>
            </w:tr>
            <w:tr w:rsidR="003B05EF" w:rsidTr="00951E70">
              <w:trPr>
                <w:trHeight w:val="270"/>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акушеры</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148,56</w:t>
                  </w:r>
                </w:p>
              </w:tc>
            </w:tr>
            <w:tr w:rsidR="003B05EF" w:rsidTr="00951E70">
              <w:trPr>
                <w:trHeight w:val="332"/>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Физиотерапия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94"/>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Пульмонология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5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Гастроэнтерология</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87"/>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Нефрология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78"/>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Гематология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67"/>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Проктология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72"/>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Травматология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61"/>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Ортопедия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17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Нейрохирургия</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83"/>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Челюстно-лицевая хирургия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60"/>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 xml:space="preserve">Онкология </w:t>
                  </w:r>
                </w:p>
              </w:tc>
              <w:tc>
                <w:tcPr>
                  <w:tcW w:w="1846"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759,38</w:t>
                  </w:r>
                </w:p>
              </w:tc>
              <w:tc>
                <w:tcPr>
                  <w:tcW w:w="1984" w:type="dxa"/>
                  <w:tcBorders>
                    <w:top w:val="single" w:sz="4" w:space="0" w:color="auto"/>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77"/>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Сердечн</w:t>
                  </w:r>
                  <w:proofErr w:type="gramStart"/>
                  <w:r w:rsidRPr="00A95D75">
                    <w:rPr>
                      <w:rFonts w:ascii="Times New Roman" w:eastAsia="Times New Roman" w:hAnsi="Times New Roman"/>
                      <w:color w:val="000000"/>
                      <w:lang w:eastAsia="ru-RU"/>
                    </w:rPr>
                    <w:t>о-</w:t>
                  </w:r>
                  <w:proofErr w:type="gramEnd"/>
                  <w:r w:rsidRPr="00A95D75">
                    <w:rPr>
                      <w:rFonts w:ascii="Times New Roman" w:eastAsia="Times New Roman" w:hAnsi="Times New Roman"/>
                      <w:color w:val="000000"/>
                      <w:lang w:eastAsia="ru-RU"/>
                    </w:rPr>
                    <w:t xml:space="preserve"> сосудистая хирургия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82"/>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proofErr w:type="spellStart"/>
                  <w:r w:rsidRPr="00A95D75">
                    <w:rPr>
                      <w:rFonts w:ascii="Times New Roman" w:eastAsia="Times New Roman" w:hAnsi="Times New Roman"/>
                      <w:color w:val="000000"/>
                      <w:lang w:eastAsia="ru-RU"/>
                    </w:rPr>
                    <w:t>Ангиохирургический</w:t>
                  </w:r>
                  <w:proofErr w:type="spellEnd"/>
                  <w:r w:rsidRPr="00A95D75">
                    <w:rPr>
                      <w:rFonts w:ascii="Times New Roman" w:eastAsia="Times New Roman" w:hAnsi="Times New Roman"/>
                      <w:color w:val="000000"/>
                      <w:lang w:eastAsia="ru-RU"/>
                    </w:rPr>
                    <w:t xml:space="preserve"> прием</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226,75</w:t>
                  </w:r>
                </w:p>
              </w:tc>
            </w:tr>
            <w:tr w:rsidR="003B05EF" w:rsidTr="00951E70">
              <w:trPr>
                <w:trHeight w:val="271"/>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Прием врача общей практики</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212,84</w:t>
                  </w:r>
                </w:p>
              </w:tc>
            </w:tr>
            <w:tr w:rsidR="003B05EF" w:rsidTr="00951E70">
              <w:trPr>
                <w:trHeight w:val="276"/>
                <w:jc w:val="center"/>
              </w:trPr>
              <w:tc>
                <w:tcPr>
                  <w:tcW w:w="5857" w:type="dxa"/>
                  <w:tcBorders>
                    <w:top w:val="nil"/>
                    <w:left w:val="single" w:sz="4" w:space="0" w:color="auto"/>
                    <w:bottom w:val="single" w:sz="4" w:space="0" w:color="auto"/>
                    <w:right w:val="single" w:sz="4" w:space="0" w:color="auto"/>
                  </w:tcBorders>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Терапевтический подростковый прием</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320,68</w:t>
                  </w:r>
                </w:p>
              </w:tc>
            </w:tr>
            <w:tr w:rsidR="003B05EF" w:rsidTr="00951E70">
              <w:trPr>
                <w:trHeight w:val="278"/>
                <w:jc w:val="center"/>
              </w:trPr>
              <w:tc>
                <w:tcPr>
                  <w:tcW w:w="5857" w:type="dxa"/>
                  <w:tcBorders>
                    <w:top w:val="nil"/>
                    <w:left w:val="single" w:sz="4" w:space="0" w:color="auto"/>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Гериатрия</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425,68</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425,68</w:t>
                  </w:r>
                </w:p>
              </w:tc>
            </w:tr>
            <w:tr w:rsidR="003B05EF" w:rsidTr="00951E70">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Стоматология  (стоимость 1 УЕТ)</w:t>
                  </w:r>
                </w:p>
              </w:tc>
              <w:tc>
                <w:tcPr>
                  <w:tcW w:w="1846"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171,28</w:t>
                  </w:r>
                </w:p>
              </w:tc>
              <w:tc>
                <w:tcPr>
                  <w:tcW w:w="1984" w:type="dxa"/>
                  <w:tcBorders>
                    <w:top w:val="nil"/>
                    <w:left w:val="nil"/>
                    <w:bottom w:val="single" w:sz="4" w:space="0" w:color="auto"/>
                    <w:right w:val="single" w:sz="4" w:space="0" w:color="auto"/>
                  </w:tcBorders>
                  <w:noWrap/>
                  <w:vAlign w:val="center"/>
                </w:tcPr>
                <w:p w:rsidR="003B05EF" w:rsidRPr="00A95D75" w:rsidRDefault="003B05EF" w:rsidP="00951E70">
                  <w:pPr>
                    <w:spacing w:after="0" w:line="240" w:lineRule="auto"/>
                    <w:jc w:val="center"/>
                    <w:rPr>
                      <w:rFonts w:ascii="Times New Roman" w:eastAsia="Times New Roman" w:hAnsi="Times New Roman"/>
                      <w:color w:val="000000"/>
                      <w:lang w:eastAsia="ru-RU"/>
                    </w:rPr>
                  </w:pPr>
                  <w:r w:rsidRPr="00A95D75">
                    <w:rPr>
                      <w:rFonts w:ascii="Times New Roman" w:eastAsia="Times New Roman" w:hAnsi="Times New Roman"/>
                      <w:color w:val="000000"/>
                      <w:lang w:eastAsia="ru-RU"/>
                    </w:rPr>
                    <w:t>132,51</w:t>
                  </w:r>
                </w:p>
              </w:tc>
            </w:tr>
          </w:tbl>
          <w:p w:rsidR="003B05EF" w:rsidRDefault="003B05EF" w:rsidP="00951E70">
            <w:pPr>
              <w:spacing w:after="0"/>
              <w:ind w:firstLine="620"/>
              <w:jc w:val="both"/>
              <w:rPr>
                <w:rFonts w:ascii="Times New Roman" w:hAnsi="Times New Roman"/>
                <w:sz w:val="18"/>
                <w:szCs w:val="18"/>
              </w:rPr>
            </w:pPr>
          </w:p>
          <w:p w:rsidR="003B05EF" w:rsidRPr="003B05EF" w:rsidRDefault="003B05EF" w:rsidP="00951E70">
            <w:pPr>
              <w:spacing w:after="0"/>
              <w:ind w:firstLine="620"/>
              <w:jc w:val="both"/>
              <w:rPr>
                <w:rFonts w:ascii="Times New Roman" w:hAnsi="Times New Roman"/>
                <w:color w:val="000000"/>
              </w:rPr>
            </w:pPr>
            <w:r w:rsidRPr="006D10CE">
              <w:rPr>
                <w:rFonts w:ascii="Times New Roman" w:hAnsi="Times New Roman"/>
                <w:sz w:val="18"/>
                <w:szCs w:val="18"/>
              </w:rPr>
              <w:t xml:space="preserve">Посещения с целью консультации имеют медицинские организации: </w:t>
            </w:r>
            <w:proofErr w:type="gramStart"/>
            <w:r w:rsidRPr="006D10CE">
              <w:rPr>
                <w:rFonts w:ascii="Times New Roman" w:hAnsi="Times New Roman"/>
                <w:sz w:val="18"/>
                <w:szCs w:val="18"/>
              </w:rPr>
              <w:t xml:space="preserve">ГБУЗ Республиканская клиническая больница имени </w:t>
            </w:r>
            <w:proofErr w:type="spellStart"/>
            <w:r w:rsidRPr="006D10CE">
              <w:rPr>
                <w:rFonts w:ascii="Times New Roman" w:hAnsi="Times New Roman"/>
                <w:sz w:val="18"/>
                <w:szCs w:val="18"/>
              </w:rPr>
              <w:t>Г.Г.Куватова</w:t>
            </w:r>
            <w:proofErr w:type="spellEnd"/>
            <w:r w:rsidRPr="006D10CE">
              <w:rPr>
                <w:rFonts w:ascii="Times New Roman" w:hAnsi="Times New Roman"/>
                <w:sz w:val="18"/>
                <w:szCs w:val="18"/>
              </w:rPr>
              <w:t>, ГБУЗ Республиканский клинический онкологический диспансер МЗ РБ, ГБУЗ Республиканский кардиологический центр, ГБУЗ Республиканская детская клиническая больница, ГБУЗ Республиканский перинатальный центр, ГБУ "Уфимский НИИ глазных болезней Академии наук РБ", ГАУЗ Республиканский кожно-венерологический диспансер №1, ГБУЗ Республиканский клинический госпиталь ветеранов войн, АУЗ Республиканская стоматологическая поликлиника, ФГБОУ ВО БГМУ Минздрава России, ГБУЗ РБ Инфекционная КБ</w:t>
            </w:r>
            <w:proofErr w:type="gramEnd"/>
            <w:r w:rsidRPr="006D10CE">
              <w:rPr>
                <w:rFonts w:ascii="Times New Roman" w:hAnsi="Times New Roman"/>
                <w:sz w:val="18"/>
                <w:szCs w:val="18"/>
              </w:rPr>
              <w:t xml:space="preserve"> № 4 г</w:t>
            </w:r>
            <w:proofErr w:type="gramStart"/>
            <w:r w:rsidRPr="006D10CE">
              <w:rPr>
                <w:rFonts w:ascii="Times New Roman" w:hAnsi="Times New Roman"/>
                <w:sz w:val="18"/>
                <w:szCs w:val="18"/>
              </w:rPr>
              <w:t>.У</w:t>
            </w:r>
            <w:proofErr w:type="gramEnd"/>
            <w:r w:rsidRPr="006D10CE">
              <w:rPr>
                <w:rFonts w:ascii="Times New Roman" w:hAnsi="Times New Roman"/>
                <w:sz w:val="18"/>
                <w:szCs w:val="18"/>
              </w:rPr>
              <w:t>фа, ГБУЗ РБ ГКБ № 21 г.Уфа (только в части объемов челюстно-лицевой хирургии), ГБУЗ РБ Городская инфекционная больница г.Стерлитамак.</w:t>
            </w:r>
          </w:p>
        </w:tc>
        <w:tc>
          <w:tcPr>
            <w:tcW w:w="1921" w:type="dxa"/>
            <w:shd w:val="clear" w:color="auto" w:fill="auto"/>
            <w:vAlign w:val="bottom"/>
            <w:hideMark/>
          </w:tcPr>
          <w:p w:rsidR="003B05EF" w:rsidRPr="00E07A2C" w:rsidRDefault="003B05EF" w:rsidP="00951E70">
            <w:pPr>
              <w:jc w:val="center"/>
              <w:rPr>
                <w:color w:val="000000"/>
              </w:rPr>
            </w:pPr>
          </w:p>
        </w:tc>
      </w:tr>
    </w:tbl>
    <w:p w:rsidR="003B05EF" w:rsidRPr="003B05EF" w:rsidRDefault="003B05EF" w:rsidP="003B05EF">
      <w:pPr>
        <w:spacing w:after="0" w:line="240" w:lineRule="auto"/>
        <w:jc w:val="both"/>
        <w:rPr>
          <w:rFonts w:ascii="Times New Roman" w:eastAsia="Times New Roman" w:hAnsi="Times New Roman"/>
          <w:sz w:val="18"/>
          <w:szCs w:val="18"/>
          <w:lang w:eastAsia="ru-RU"/>
        </w:rPr>
      </w:pPr>
    </w:p>
    <w:p w:rsidR="003B05EF" w:rsidRDefault="003B05EF" w:rsidP="00F93113">
      <w:pPr>
        <w:spacing w:after="0" w:line="240" w:lineRule="auto"/>
        <w:jc w:val="both"/>
        <w:rPr>
          <w:rFonts w:ascii="Times New Roman" w:eastAsia="Times New Roman" w:hAnsi="Times New Roman"/>
          <w:sz w:val="18"/>
          <w:szCs w:val="18"/>
          <w:lang w:eastAsia="ru-RU"/>
        </w:rPr>
      </w:pPr>
    </w:p>
    <w:p w:rsidR="00586B18" w:rsidRDefault="00586B18" w:rsidP="00F93113">
      <w:pPr>
        <w:spacing w:after="0" w:line="240" w:lineRule="auto"/>
        <w:jc w:val="both"/>
        <w:rPr>
          <w:rFonts w:ascii="Times New Roman" w:eastAsia="Times New Roman" w:hAnsi="Times New Roman"/>
          <w:sz w:val="18"/>
          <w:szCs w:val="18"/>
          <w:lang w:eastAsia="ru-RU"/>
        </w:rPr>
      </w:pPr>
    </w:p>
    <w:p w:rsidR="00586B18" w:rsidRDefault="00586B18" w:rsidP="00F93113">
      <w:pPr>
        <w:spacing w:after="0" w:line="240" w:lineRule="auto"/>
        <w:jc w:val="both"/>
        <w:rPr>
          <w:rFonts w:ascii="Times New Roman" w:eastAsia="Times New Roman" w:hAnsi="Times New Roman"/>
          <w:sz w:val="18"/>
          <w:szCs w:val="18"/>
          <w:lang w:eastAsia="ru-RU"/>
        </w:rPr>
      </w:pPr>
    </w:p>
    <w:p w:rsidR="00586B18" w:rsidRPr="00A95D75" w:rsidRDefault="00586B18" w:rsidP="00586B18">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t xml:space="preserve">Стоимость одного посещения медицинской  помощи в амбулаторных условиях, оказываемой с профилактической целью </w:t>
      </w:r>
    </w:p>
    <w:p w:rsidR="00586B18" w:rsidRPr="00A95D75" w:rsidRDefault="00586B18" w:rsidP="00586B18">
      <w:pPr>
        <w:spacing w:after="0" w:line="240" w:lineRule="auto"/>
        <w:jc w:val="center"/>
        <w:rPr>
          <w:rFonts w:ascii="Times New Roman" w:eastAsia="Times New Roman" w:hAnsi="Times New Roman"/>
          <w:b/>
          <w:sz w:val="28"/>
          <w:szCs w:val="28"/>
          <w:lang w:eastAsia="ru-RU"/>
        </w:rPr>
      </w:pPr>
      <w:r w:rsidRPr="00A95D75">
        <w:rPr>
          <w:rFonts w:ascii="Times New Roman" w:eastAsia="Times New Roman" w:hAnsi="Times New Roman"/>
          <w:b/>
          <w:sz w:val="28"/>
          <w:szCs w:val="28"/>
          <w:lang w:eastAsia="ru-RU"/>
        </w:rPr>
        <w:t>по состоянию на 01.0</w:t>
      </w:r>
      <w:r w:rsidR="0080733A">
        <w:rPr>
          <w:rFonts w:ascii="Times New Roman" w:eastAsia="Times New Roman" w:hAnsi="Times New Roman"/>
          <w:b/>
          <w:sz w:val="28"/>
          <w:szCs w:val="28"/>
          <w:lang w:eastAsia="ru-RU"/>
        </w:rPr>
        <w:t>7</w:t>
      </w:r>
      <w:r w:rsidRPr="00A95D75">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 xml:space="preserve">7 года </w:t>
      </w:r>
      <w:r w:rsidRPr="00583F41">
        <w:rPr>
          <w:rFonts w:ascii="Times New Roman" w:eastAsia="Times New Roman" w:hAnsi="Times New Roman"/>
          <w:b/>
          <w:sz w:val="28"/>
          <w:szCs w:val="28"/>
          <w:lang w:eastAsia="ru-RU"/>
        </w:rPr>
        <w:t xml:space="preserve">(в ред. Протокола № </w:t>
      </w:r>
      <w:r w:rsidR="0080733A">
        <w:rPr>
          <w:rFonts w:ascii="Times New Roman" w:eastAsia="Times New Roman" w:hAnsi="Times New Roman"/>
          <w:b/>
          <w:sz w:val="28"/>
          <w:szCs w:val="28"/>
          <w:lang w:eastAsia="ru-RU"/>
        </w:rPr>
        <w:t>73</w:t>
      </w:r>
      <w:r>
        <w:rPr>
          <w:rFonts w:ascii="Times New Roman" w:eastAsia="Times New Roman" w:hAnsi="Times New Roman"/>
          <w:b/>
          <w:sz w:val="28"/>
          <w:szCs w:val="28"/>
          <w:lang w:eastAsia="ru-RU"/>
        </w:rPr>
        <w:t xml:space="preserve"> от </w:t>
      </w:r>
      <w:r w:rsidR="0080733A">
        <w:rPr>
          <w:rFonts w:ascii="Times New Roman" w:eastAsia="Times New Roman" w:hAnsi="Times New Roman"/>
          <w:b/>
          <w:sz w:val="28"/>
          <w:szCs w:val="28"/>
          <w:lang w:eastAsia="ru-RU"/>
        </w:rPr>
        <w:t>21</w:t>
      </w:r>
      <w:r w:rsidRPr="00583F41">
        <w:rPr>
          <w:rFonts w:ascii="Times New Roman" w:eastAsia="Times New Roman" w:hAnsi="Times New Roman"/>
          <w:b/>
          <w:sz w:val="28"/>
          <w:szCs w:val="28"/>
          <w:lang w:eastAsia="ru-RU"/>
        </w:rPr>
        <w:t>.0</w:t>
      </w:r>
      <w:r w:rsidR="0080733A">
        <w:rPr>
          <w:rFonts w:ascii="Times New Roman" w:eastAsia="Times New Roman" w:hAnsi="Times New Roman"/>
          <w:b/>
          <w:sz w:val="28"/>
          <w:szCs w:val="28"/>
          <w:lang w:eastAsia="ru-RU"/>
        </w:rPr>
        <w:t>7</w:t>
      </w:r>
      <w:r w:rsidRPr="00583F41">
        <w:rPr>
          <w:rFonts w:ascii="Times New Roman" w:eastAsia="Times New Roman" w:hAnsi="Times New Roman"/>
          <w:b/>
          <w:sz w:val="28"/>
          <w:szCs w:val="28"/>
          <w:lang w:eastAsia="ru-RU"/>
        </w:rPr>
        <w:t>.2017 г.)</w:t>
      </w:r>
    </w:p>
    <w:tbl>
      <w:tblPr>
        <w:tblW w:w="11579" w:type="dxa"/>
        <w:tblInd w:w="89" w:type="dxa"/>
        <w:tblLook w:val="04A0"/>
      </w:tblPr>
      <w:tblGrid>
        <w:gridCol w:w="9913"/>
        <w:gridCol w:w="1666"/>
      </w:tblGrid>
      <w:tr w:rsidR="00586B18" w:rsidRPr="00FB6179" w:rsidTr="00E23BA8">
        <w:trPr>
          <w:trHeight w:val="495"/>
        </w:trPr>
        <w:tc>
          <w:tcPr>
            <w:tcW w:w="9658" w:type="dxa"/>
            <w:shd w:val="clear" w:color="auto" w:fill="auto"/>
            <w:vAlign w:val="bottom"/>
            <w:hideMark/>
          </w:tcPr>
          <w:tbl>
            <w:tblPr>
              <w:tblW w:w="9687" w:type="dxa"/>
              <w:jc w:val="center"/>
              <w:tblLook w:val="04A0"/>
            </w:tblPr>
            <w:tblGrid>
              <w:gridCol w:w="5857"/>
              <w:gridCol w:w="1846"/>
              <w:gridCol w:w="1984"/>
            </w:tblGrid>
            <w:tr w:rsidR="00586B18" w:rsidRPr="00FB6179" w:rsidTr="00E23BA8">
              <w:trPr>
                <w:trHeight w:val="30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Специальности</w:t>
                  </w:r>
                </w:p>
              </w:tc>
              <w:tc>
                <w:tcPr>
                  <w:tcW w:w="1846" w:type="dxa"/>
                  <w:tcBorders>
                    <w:top w:val="single" w:sz="4" w:space="0" w:color="auto"/>
                    <w:left w:val="nil"/>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proofErr w:type="gramStart"/>
                  <w:r w:rsidRPr="00FB6179">
                    <w:rPr>
                      <w:rFonts w:ascii="Times New Roman" w:eastAsia="Times New Roman" w:hAnsi="Times New Roman"/>
                      <w:color w:val="000000"/>
                      <w:lang w:eastAsia="ru-RU"/>
                    </w:rPr>
                    <w:t>консультативные</w:t>
                  </w:r>
                  <w:proofErr w:type="gramEnd"/>
                  <w:r w:rsidRPr="00FB6179">
                    <w:rPr>
                      <w:rFonts w:ascii="Times New Roman" w:eastAsia="Times New Roman" w:hAnsi="Times New Roman"/>
                      <w:color w:val="000000"/>
                      <w:lang w:eastAsia="ru-RU"/>
                    </w:rPr>
                    <w:t xml:space="preserve"> (руб.) </w:t>
                  </w:r>
                </w:p>
              </w:tc>
              <w:tc>
                <w:tcPr>
                  <w:tcW w:w="1984" w:type="dxa"/>
                  <w:tcBorders>
                    <w:top w:val="single" w:sz="4" w:space="0" w:color="auto"/>
                    <w:left w:val="nil"/>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proofErr w:type="gramStart"/>
                  <w:r w:rsidRPr="00FB6179">
                    <w:rPr>
                      <w:rFonts w:ascii="Times New Roman" w:eastAsia="Times New Roman" w:hAnsi="Times New Roman"/>
                      <w:color w:val="000000"/>
                      <w:lang w:eastAsia="ru-RU"/>
                    </w:rPr>
                    <w:t>профилактические</w:t>
                  </w:r>
                  <w:proofErr w:type="gramEnd"/>
                  <w:r w:rsidRPr="00FB6179">
                    <w:rPr>
                      <w:rFonts w:ascii="Times New Roman" w:eastAsia="Times New Roman" w:hAnsi="Times New Roman"/>
                      <w:color w:val="000000"/>
                      <w:lang w:eastAsia="ru-RU"/>
                    </w:rPr>
                    <w:t xml:space="preserve"> (руб.)</w:t>
                  </w:r>
                </w:p>
              </w:tc>
            </w:tr>
            <w:tr w:rsidR="00586B18" w:rsidRPr="00FB6179" w:rsidTr="00E23BA8">
              <w:trPr>
                <w:trHeight w:val="250"/>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Кардиология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413,03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242,35</w:t>
                  </w:r>
                </w:p>
              </w:tc>
            </w:tr>
            <w:tr w:rsidR="00586B18" w:rsidRPr="00FB6179" w:rsidTr="00E23BA8">
              <w:trPr>
                <w:trHeight w:val="300"/>
                <w:jc w:val="center"/>
              </w:trPr>
              <w:tc>
                <w:tcPr>
                  <w:tcW w:w="5857" w:type="dxa"/>
                  <w:tcBorders>
                    <w:top w:val="single" w:sz="4" w:space="0" w:color="auto"/>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Ревматология</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413,03</w:t>
                  </w:r>
                </w:p>
              </w:tc>
              <w:tc>
                <w:tcPr>
                  <w:tcW w:w="1984"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242,35</w:t>
                  </w:r>
                </w:p>
              </w:tc>
            </w:tr>
            <w:tr w:rsidR="00586B18" w:rsidRPr="00FB6179" w:rsidTr="00E23BA8">
              <w:trPr>
                <w:trHeight w:val="305"/>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Педиатрия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320,98</w:t>
                  </w:r>
                </w:p>
              </w:tc>
            </w:tr>
            <w:tr w:rsidR="00586B18" w:rsidRPr="00FB6179" w:rsidTr="00E23BA8">
              <w:trPr>
                <w:trHeight w:val="298"/>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Терапия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Терапия (медосмотр женщин 39 лет и старше с проведением маммографии)</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714,22</w:t>
                  </w:r>
                </w:p>
              </w:tc>
            </w:tr>
            <w:tr w:rsidR="00586B18" w:rsidRPr="00FB6179" w:rsidTr="00E23BA8">
              <w:trPr>
                <w:trHeight w:val="306"/>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Эндокринология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746,25</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437,87</w:t>
                  </w:r>
                </w:p>
              </w:tc>
            </w:tr>
            <w:tr w:rsidR="00586B18" w:rsidRPr="00FB6179" w:rsidTr="00E23BA8">
              <w:trPr>
                <w:trHeight w:val="268"/>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Аллергология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687,20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403,24</w:t>
                  </w:r>
                </w:p>
              </w:tc>
            </w:tr>
            <w:tr w:rsidR="00586B18" w:rsidRPr="00FB6179" w:rsidTr="00E23BA8">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Неврология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430,30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252,50</w:t>
                  </w:r>
                </w:p>
              </w:tc>
            </w:tr>
            <w:tr w:rsidR="00586B18" w:rsidRPr="00FB6179" w:rsidTr="00E23BA8">
              <w:trPr>
                <w:trHeight w:val="290"/>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Инфекционные болезни</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544,57</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319,53</w:t>
                  </w:r>
                </w:p>
              </w:tc>
            </w:tr>
            <w:tr w:rsidR="00586B18" w:rsidRPr="00FB6179" w:rsidTr="00E23BA8">
              <w:trPr>
                <w:trHeight w:val="255"/>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Хирургия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84"/>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Урология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312,69</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183,48</w:t>
                  </w:r>
                </w:p>
              </w:tc>
            </w:tr>
            <w:tr w:rsidR="00586B18" w:rsidRPr="00FB6179" w:rsidTr="00E23BA8">
              <w:trPr>
                <w:trHeight w:val="259"/>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Акушерство-гинекология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506,36</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297,12</w:t>
                  </w:r>
                </w:p>
              </w:tc>
            </w:tr>
            <w:tr w:rsidR="00586B18" w:rsidRPr="00FB6179" w:rsidTr="00E23BA8">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Оториноларингология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176,71</w:t>
                  </w:r>
                </w:p>
              </w:tc>
            </w:tr>
            <w:tr w:rsidR="00586B18" w:rsidRPr="00FB6179" w:rsidTr="00E23BA8">
              <w:trPr>
                <w:trHeight w:val="282"/>
                <w:jc w:val="center"/>
              </w:trPr>
              <w:tc>
                <w:tcPr>
                  <w:tcW w:w="5857" w:type="dxa"/>
                  <w:tcBorders>
                    <w:top w:val="nil"/>
                    <w:left w:val="single" w:sz="4" w:space="0" w:color="auto"/>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proofErr w:type="spellStart"/>
                  <w:r w:rsidRPr="00FB6179">
                    <w:rPr>
                      <w:rFonts w:ascii="Times New Roman" w:eastAsia="Times New Roman" w:hAnsi="Times New Roman"/>
                      <w:color w:val="000000"/>
                      <w:lang w:eastAsia="ru-RU"/>
                    </w:rPr>
                    <w:t>Сурдологи</w:t>
                  </w:r>
                  <w:proofErr w:type="gramStart"/>
                  <w:r w:rsidRPr="00FB6179">
                    <w:rPr>
                      <w:rFonts w:ascii="Times New Roman" w:eastAsia="Times New Roman" w:hAnsi="Times New Roman"/>
                      <w:color w:val="000000"/>
                      <w:lang w:eastAsia="ru-RU"/>
                    </w:rPr>
                    <w:t>я</w:t>
                  </w:r>
                  <w:proofErr w:type="spellEnd"/>
                  <w:r w:rsidRPr="00FB6179">
                    <w:rPr>
                      <w:rFonts w:ascii="Times New Roman" w:eastAsia="Times New Roman" w:hAnsi="Times New Roman"/>
                      <w:color w:val="000000"/>
                      <w:lang w:eastAsia="ru-RU"/>
                    </w:rPr>
                    <w:t>-</w:t>
                  </w:r>
                  <w:proofErr w:type="gramEnd"/>
                  <w:r w:rsidRPr="00FB6179">
                    <w:rPr>
                      <w:rFonts w:ascii="Times New Roman" w:eastAsia="Times New Roman" w:hAnsi="Times New Roman"/>
                      <w:color w:val="000000"/>
                      <w:lang w:eastAsia="ru-RU"/>
                    </w:rPr>
                    <w:t xml:space="preserve"> оториноларингология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301,15</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176,71</w:t>
                  </w:r>
                </w:p>
              </w:tc>
            </w:tr>
            <w:tr w:rsidR="00586B18" w:rsidRPr="00FB6179" w:rsidTr="00E23BA8">
              <w:trPr>
                <w:trHeight w:val="282"/>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Офтальмология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258,17</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151,48</w:t>
                  </w:r>
                </w:p>
              </w:tc>
            </w:tr>
            <w:tr w:rsidR="00586B18" w:rsidRPr="00FB6179" w:rsidTr="00E23BA8">
              <w:trPr>
                <w:trHeight w:val="272"/>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Дерматология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311,59</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182,83</w:t>
                  </w:r>
                </w:p>
              </w:tc>
            </w:tr>
            <w:tr w:rsidR="00586B18" w:rsidRPr="00FB6179" w:rsidTr="00E23BA8">
              <w:trPr>
                <w:trHeight w:val="397"/>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Центр здоровья (первичное обращение для проведения комплексного обследования)</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586B18" w:rsidRPr="00FB6179" w:rsidRDefault="00586B18" w:rsidP="00E23BA8">
                  <w:pPr>
                    <w:spacing w:after="0" w:line="240" w:lineRule="auto"/>
                    <w:jc w:val="center"/>
                    <w:rPr>
                      <w:rFonts w:ascii="Times New Roman" w:eastAsia="Times New Roman" w:hAnsi="Times New Roman"/>
                      <w:color w:val="000000"/>
                      <w:lang w:val="en-US" w:eastAsia="ru-RU"/>
                    </w:rPr>
                  </w:pPr>
                  <w:r w:rsidRPr="00FB6179">
                    <w:rPr>
                      <w:rFonts w:ascii="Times New Roman" w:eastAsia="Times New Roman" w:hAnsi="Times New Roman"/>
                      <w:color w:val="000000"/>
                      <w:lang w:val="en-US" w:eastAsia="ru-RU"/>
                    </w:rPr>
                    <w:t>531.87</w:t>
                  </w:r>
                </w:p>
              </w:tc>
            </w:tr>
            <w:tr w:rsidR="00586B18" w:rsidRPr="00FB6179" w:rsidTr="00E23BA8">
              <w:trPr>
                <w:trHeight w:val="489"/>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Центр здоровья (посещение для динамического наблюдения)</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586B18" w:rsidRPr="00FB6179" w:rsidRDefault="00586B18" w:rsidP="00E23BA8">
                  <w:pPr>
                    <w:spacing w:after="0" w:line="240" w:lineRule="auto"/>
                    <w:jc w:val="center"/>
                    <w:rPr>
                      <w:rFonts w:ascii="Times New Roman" w:eastAsia="Times New Roman" w:hAnsi="Times New Roman"/>
                      <w:color w:val="000000"/>
                      <w:lang w:val="en-US" w:eastAsia="ru-RU"/>
                    </w:rPr>
                  </w:pPr>
                  <w:r w:rsidRPr="00FB6179">
                    <w:rPr>
                      <w:rFonts w:ascii="Times New Roman" w:eastAsia="Times New Roman" w:hAnsi="Times New Roman"/>
                      <w:color w:val="000000"/>
                      <w:lang w:val="en-US" w:eastAsia="ru-RU"/>
                    </w:rPr>
                    <w:t>220.11</w:t>
                  </w:r>
                </w:p>
              </w:tc>
            </w:tr>
            <w:tr w:rsidR="00586B18" w:rsidRPr="00FB6179" w:rsidTr="00E23BA8">
              <w:trPr>
                <w:trHeight w:val="450"/>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Средний медицинский персонал, ведущий самостоятельный прием, в т.ч.</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p>
              </w:tc>
            </w:tr>
            <w:tr w:rsidR="00586B18" w:rsidRPr="00FB6179" w:rsidTr="00E23BA8">
              <w:trPr>
                <w:trHeight w:val="208"/>
                <w:jc w:val="center"/>
              </w:trPr>
              <w:tc>
                <w:tcPr>
                  <w:tcW w:w="5857" w:type="dxa"/>
                  <w:tcBorders>
                    <w:top w:val="nil"/>
                    <w:left w:val="single" w:sz="4" w:space="0" w:color="auto"/>
                    <w:bottom w:val="single" w:sz="4" w:space="0" w:color="auto"/>
                    <w:right w:val="single" w:sz="4" w:space="0" w:color="auto"/>
                  </w:tcBorders>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фельдшеры</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106,42</w:t>
                  </w:r>
                </w:p>
              </w:tc>
            </w:tr>
            <w:tr w:rsidR="00586B18" w:rsidRPr="00FB6179" w:rsidTr="00E23BA8">
              <w:trPr>
                <w:trHeight w:val="270"/>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акушеры</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148,56</w:t>
                  </w:r>
                </w:p>
              </w:tc>
            </w:tr>
            <w:tr w:rsidR="00586B18" w:rsidRPr="00FB6179" w:rsidTr="00E23BA8">
              <w:trPr>
                <w:trHeight w:val="332"/>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Физиотерапия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94"/>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Пульмонология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5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Гастроэнтерология</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362,73</w:t>
                  </w:r>
                </w:p>
              </w:tc>
              <w:tc>
                <w:tcPr>
                  <w:tcW w:w="1984"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87"/>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Нефрология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78"/>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Гематология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362,73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67"/>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Проктология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72"/>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Травматология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61"/>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Ортопедия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176"/>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Нейрохирургия</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83"/>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Челюстно-лицевая хирургия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60"/>
                <w:jc w:val="center"/>
              </w:trPr>
              <w:tc>
                <w:tcPr>
                  <w:tcW w:w="5857" w:type="dxa"/>
                  <w:tcBorders>
                    <w:top w:val="single" w:sz="4" w:space="0" w:color="auto"/>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 xml:space="preserve">Онкология </w:t>
                  </w:r>
                </w:p>
              </w:tc>
              <w:tc>
                <w:tcPr>
                  <w:tcW w:w="1846"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759,38</w:t>
                  </w:r>
                </w:p>
              </w:tc>
              <w:tc>
                <w:tcPr>
                  <w:tcW w:w="1984" w:type="dxa"/>
                  <w:tcBorders>
                    <w:top w:val="single" w:sz="4" w:space="0" w:color="auto"/>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77"/>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Сердечн</w:t>
                  </w:r>
                  <w:proofErr w:type="gramStart"/>
                  <w:r w:rsidRPr="00FB6179">
                    <w:rPr>
                      <w:rFonts w:ascii="Times New Roman" w:eastAsia="Times New Roman" w:hAnsi="Times New Roman"/>
                      <w:color w:val="000000"/>
                      <w:lang w:eastAsia="ru-RU"/>
                    </w:rPr>
                    <w:t>о-</w:t>
                  </w:r>
                  <w:proofErr w:type="gramEnd"/>
                  <w:r w:rsidRPr="00FB6179">
                    <w:rPr>
                      <w:rFonts w:ascii="Times New Roman" w:eastAsia="Times New Roman" w:hAnsi="Times New Roman"/>
                      <w:color w:val="000000"/>
                      <w:lang w:eastAsia="ru-RU"/>
                    </w:rPr>
                    <w:t xml:space="preserve"> сосудистая хирургия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82"/>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proofErr w:type="spellStart"/>
                  <w:r w:rsidRPr="00FB6179">
                    <w:rPr>
                      <w:rFonts w:ascii="Times New Roman" w:eastAsia="Times New Roman" w:hAnsi="Times New Roman"/>
                      <w:color w:val="000000"/>
                      <w:lang w:eastAsia="ru-RU"/>
                    </w:rPr>
                    <w:t>Ангиохирургический</w:t>
                  </w:r>
                  <w:proofErr w:type="spellEnd"/>
                  <w:r w:rsidRPr="00FB6179">
                    <w:rPr>
                      <w:rFonts w:ascii="Times New Roman" w:eastAsia="Times New Roman" w:hAnsi="Times New Roman"/>
                      <w:color w:val="000000"/>
                      <w:lang w:eastAsia="ru-RU"/>
                    </w:rPr>
                    <w:t xml:space="preserve"> прием</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386,44</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226,75</w:t>
                  </w:r>
                </w:p>
              </w:tc>
            </w:tr>
            <w:tr w:rsidR="00586B18" w:rsidRPr="00FB6179" w:rsidTr="00E23BA8">
              <w:trPr>
                <w:trHeight w:val="271"/>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Прием врача общей практики</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0,00</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212,84</w:t>
                  </w:r>
                </w:p>
              </w:tc>
            </w:tr>
            <w:tr w:rsidR="00586B18" w:rsidRPr="00FB6179" w:rsidTr="00E23BA8">
              <w:trPr>
                <w:trHeight w:val="276"/>
                <w:jc w:val="center"/>
              </w:trPr>
              <w:tc>
                <w:tcPr>
                  <w:tcW w:w="5857" w:type="dxa"/>
                  <w:tcBorders>
                    <w:top w:val="nil"/>
                    <w:left w:val="single" w:sz="4" w:space="0" w:color="auto"/>
                    <w:bottom w:val="single" w:sz="4" w:space="0" w:color="auto"/>
                    <w:right w:val="single" w:sz="4" w:space="0" w:color="auto"/>
                  </w:tcBorders>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Терапевтический подростковый прием</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547,03</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320,68</w:t>
                  </w:r>
                </w:p>
              </w:tc>
            </w:tr>
            <w:tr w:rsidR="00586B18" w:rsidRPr="00FB6179" w:rsidTr="00E23BA8">
              <w:trPr>
                <w:trHeight w:val="278"/>
                <w:jc w:val="center"/>
              </w:trPr>
              <w:tc>
                <w:tcPr>
                  <w:tcW w:w="5857" w:type="dxa"/>
                  <w:tcBorders>
                    <w:top w:val="nil"/>
                    <w:left w:val="single" w:sz="4" w:space="0" w:color="auto"/>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Гериатрия</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425,68</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425,68</w:t>
                  </w:r>
                </w:p>
              </w:tc>
            </w:tr>
            <w:tr w:rsidR="00586B18" w:rsidRPr="00FB6179" w:rsidTr="00E23BA8">
              <w:trPr>
                <w:trHeight w:val="278"/>
                <w:jc w:val="center"/>
              </w:trPr>
              <w:tc>
                <w:tcPr>
                  <w:tcW w:w="5857" w:type="dxa"/>
                  <w:tcBorders>
                    <w:top w:val="nil"/>
                    <w:left w:val="single" w:sz="4" w:space="0" w:color="auto"/>
                    <w:bottom w:val="single" w:sz="4" w:space="0" w:color="auto"/>
                    <w:right w:val="single" w:sz="4" w:space="0" w:color="auto"/>
                  </w:tcBorders>
                  <w:noWrap/>
                  <w:vAlign w:val="center"/>
                  <w:hideMark/>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Стоматология  (стоимость 1 УЕТ)</w:t>
                  </w:r>
                </w:p>
              </w:tc>
              <w:tc>
                <w:tcPr>
                  <w:tcW w:w="1846"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171,28</w:t>
                  </w:r>
                </w:p>
              </w:tc>
              <w:tc>
                <w:tcPr>
                  <w:tcW w:w="1984" w:type="dxa"/>
                  <w:tcBorders>
                    <w:top w:val="nil"/>
                    <w:left w:val="nil"/>
                    <w:bottom w:val="single" w:sz="4" w:space="0" w:color="auto"/>
                    <w:right w:val="single" w:sz="4" w:space="0" w:color="auto"/>
                  </w:tcBorders>
                  <w:noWrap/>
                  <w:vAlign w:val="center"/>
                </w:tcPr>
                <w:p w:rsidR="00586B18" w:rsidRPr="00FB6179" w:rsidRDefault="00586B18" w:rsidP="00E23BA8">
                  <w:pPr>
                    <w:spacing w:after="0" w:line="240" w:lineRule="auto"/>
                    <w:jc w:val="center"/>
                    <w:rPr>
                      <w:rFonts w:ascii="Times New Roman" w:eastAsia="Times New Roman" w:hAnsi="Times New Roman"/>
                      <w:color w:val="000000"/>
                      <w:lang w:eastAsia="ru-RU"/>
                    </w:rPr>
                  </w:pPr>
                  <w:r w:rsidRPr="00FB6179">
                    <w:rPr>
                      <w:rFonts w:ascii="Times New Roman" w:eastAsia="Times New Roman" w:hAnsi="Times New Roman"/>
                      <w:color w:val="000000"/>
                      <w:lang w:eastAsia="ru-RU"/>
                    </w:rPr>
                    <w:t>132,51</w:t>
                  </w:r>
                </w:p>
              </w:tc>
            </w:tr>
          </w:tbl>
          <w:p w:rsidR="00586B18" w:rsidRPr="00FB6179" w:rsidRDefault="00586B18" w:rsidP="00E23BA8">
            <w:pPr>
              <w:spacing w:after="0"/>
              <w:ind w:firstLine="620"/>
              <w:jc w:val="both"/>
              <w:rPr>
                <w:rFonts w:ascii="Times New Roman" w:hAnsi="Times New Roman"/>
                <w:sz w:val="18"/>
                <w:szCs w:val="18"/>
              </w:rPr>
            </w:pPr>
          </w:p>
          <w:p w:rsidR="00586B18" w:rsidRPr="00FB6179" w:rsidRDefault="00586B18" w:rsidP="00E23BA8">
            <w:pPr>
              <w:spacing w:after="0"/>
              <w:ind w:firstLine="620"/>
              <w:jc w:val="both"/>
              <w:rPr>
                <w:rFonts w:ascii="Times New Roman" w:hAnsi="Times New Roman"/>
                <w:color w:val="000000"/>
              </w:rPr>
            </w:pPr>
            <w:r w:rsidRPr="00FB6179">
              <w:rPr>
                <w:rFonts w:ascii="Times New Roman" w:hAnsi="Times New Roman"/>
                <w:sz w:val="18"/>
                <w:szCs w:val="18"/>
              </w:rPr>
              <w:t xml:space="preserve">Посещения с целью консультации имеют медицинские организации: </w:t>
            </w:r>
            <w:proofErr w:type="gramStart"/>
            <w:r w:rsidRPr="00FB6179">
              <w:rPr>
                <w:rFonts w:ascii="Times New Roman" w:hAnsi="Times New Roman"/>
                <w:sz w:val="18"/>
                <w:szCs w:val="18"/>
              </w:rPr>
              <w:t xml:space="preserve">ГБУЗ Республиканская клиническая больница имени </w:t>
            </w:r>
            <w:proofErr w:type="spellStart"/>
            <w:r w:rsidRPr="00FB6179">
              <w:rPr>
                <w:rFonts w:ascii="Times New Roman" w:hAnsi="Times New Roman"/>
                <w:sz w:val="18"/>
                <w:szCs w:val="18"/>
              </w:rPr>
              <w:t>Г.Г.Куватова</w:t>
            </w:r>
            <w:proofErr w:type="spellEnd"/>
            <w:r w:rsidRPr="00FB6179">
              <w:rPr>
                <w:rFonts w:ascii="Times New Roman" w:hAnsi="Times New Roman"/>
                <w:sz w:val="18"/>
                <w:szCs w:val="18"/>
              </w:rPr>
              <w:t>, ГБУЗ Республиканский клинический онкологический диспансер МЗ РБ, ГБУЗ Республиканский кардиологический центр, ГБУЗ Республиканская детская клиническая больница, ГБУЗ Республиканский перинатальный центр, ГБУ "Уфимский НИИ глазных болезней Академии наук РБ", ГАУЗ Республиканский кожно-венерологический диспансер №1, ГБУЗ Республиканский клинический госпиталь ветеранов войн, АУЗ Республиканская стоматологическая поликлиника, ФГБОУ ВО БГМУ Минздрава России, ГБУЗ РБ Инфекционная КБ</w:t>
            </w:r>
            <w:proofErr w:type="gramEnd"/>
            <w:r w:rsidRPr="00FB6179">
              <w:rPr>
                <w:rFonts w:ascii="Times New Roman" w:hAnsi="Times New Roman"/>
                <w:sz w:val="18"/>
                <w:szCs w:val="18"/>
              </w:rPr>
              <w:t xml:space="preserve"> № 4 г</w:t>
            </w:r>
            <w:proofErr w:type="gramStart"/>
            <w:r w:rsidRPr="00FB6179">
              <w:rPr>
                <w:rFonts w:ascii="Times New Roman" w:hAnsi="Times New Roman"/>
                <w:sz w:val="18"/>
                <w:szCs w:val="18"/>
              </w:rPr>
              <w:t>.У</w:t>
            </w:r>
            <w:proofErr w:type="gramEnd"/>
            <w:r w:rsidRPr="00FB6179">
              <w:rPr>
                <w:rFonts w:ascii="Times New Roman" w:hAnsi="Times New Roman"/>
                <w:sz w:val="18"/>
                <w:szCs w:val="18"/>
              </w:rPr>
              <w:t>фа, ГБУЗ РБ ГКБ № 21 г.Уфа (только в части объемов челюстно-лицевой хирургии), ГБУЗ РБ Городская инфекционная больница г.Стерлитамак, ГБУЗ РБ БСМП г.Уфа.</w:t>
            </w:r>
          </w:p>
        </w:tc>
        <w:tc>
          <w:tcPr>
            <w:tcW w:w="1921" w:type="dxa"/>
            <w:shd w:val="clear" w:color="auto" w:fill="auto"/>
            <w:vAlign w:val="bottom"/>
            <w:hideMark/>
          </w:tcPr>
          <w:p w:rsidR="00586B18" w:rsidRPr="00FB6179" w:rsidRDefault="00586B18" w:rsidP="00E23BA8">
            <w:pPr>
              <w:jc w:val="center"/>
              <w:rPr>
                <w:color w:val="000000"/>
              </w:rPr>
            </w:pPr>
          </w:p>
        </w:tc>
      </w:tr>
    </w:tbl>
    <w:p w:rsidR="00586B18" w:rsidRPr="003B05EF" w:rsidRDefault="00586B18" w:rsidP="00F93113">
      <w:pPr>
        <w:spacing w:after="0" w:line="240" w:lineRule="auto"/>
        <w:jc w:val="both"/>
        <w:rPr>
          <w:rFonts w:ascii="Times New Roman" w:eastAsia="Times New Roman" w:hAnsi="Times New Roman"/>
          <w:sz w:val="18"/>
          <w:szCs w:val="18"/>
          <w:lang w:eastAsia="ru-RU"/>
        </w:rPr>
      </w:pPr>
    </w:p>
    <w:sectPr w:rsidR="00586B18" w:rsidRPr="003B05EF" w:rsidSect="003B05EF">
      <w:pgSz w:w="11906" w:h="16838" w:code="9"/>
      <w:pgMar w:top="425"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70D0"/>
    <w:rsid w:val="000903EC"/>
    <w:rsid w:val="000A6188"/>
    <w:rsid w:val="000A6BA1"/>
    <w:rsid w:val="00112EF9"/>
    <w:rsid w:val="00165808"/>
    <w:rsid w:val="00180847"/>
    <w:rsid w:val="001B5630"/>
    <w:rsid w:val="001D3BD6"/>
    <w:rsid w:val="001E1DFD"/>
    <w:rsid w:val="002010BB"/>
    <w:rsid w:val="00211904"/>
    <w:rsid w:val="00241D82"/>
    <w:rsid w:val="00253E90"/>
    <w:rsid w:val="00265B83"/>
    <w:rsid w:val="002A34F4"/>
    <w:rsid w:val="002D30EA"/>
    <w:rsid w:val="002E1D5E"/>
    <w:rsid w:val="00310C93"/>
    <w:rsid w:val="00315309"/>
    <w:rsid w:val="003261C8"/>
    <w:rsid w:val="003438B1"/>
    <w:rsid w:val="00343A9F"/>
    <w:rsid w:val="003602A4"/>
    <w:rsid w:val="00373FE2"/>
    <w:rsid w:val="00375041"/>
    <w:rsid w:val="00375070"/>
    <w:rsid w:val="003B05EF"/>
    <w:rsid w:val="003B0F7F"/>
    <w:rsid w:val="003D1E44"/>
    <w:rsid w:val="003D60C3"/>
    <w:rsid w:val="00424D7D"/>
    <w:rsid w:val="004466E7"/>
    <w:rsid w:val="00451086"/>
    <w:rsid w:val="00490B38"/>
    <w:rsid w:val="004A1EC5"/>
    <w:rsid w:val="004C4B28"/>
    <w:rsid w:val="005250CD"/>
    <w:rsid w:val="005376E1"/>
    <w:rsid w:val="00544CE6"/>
    <w:rsid w:val="00583F41"/>
    <w:rsid w:val="00586B18"/>
    <w:rsid w:val="00592B45"/>
    <w:rsid w:val="005F0B5B"/>
    <w:rsid w:val="005F70D0"/>
    <w:rsid w:val="00601AB4"/>
    <w:rsid w:val="00673EFD"/>
    <w:rsid w:val="006A4493"/>
    <w:rsid w:val="006A6523"/>
    <w:rsid w:val="006D10CE"/>
    <w:rsid w:val="00766450"/>
    <w:rsid w:val="00784AAE"/>
    <w:rsid w:val="00802B05"/>
    <w:rsid w:val="0080733A"/>
    <w:rsid w:val="0083301A"/>
    <w:rsid w:val="00850C2E"/>
    <w:rsid w:val="008519E4"/>
    <w:rsid w:val="00852720"/>
    <w:rsid w:val="00896427"/>
    <w:rsid w:val="00916BBA"/>
    <w:rsid w:val="00924B47"/>
    <w:rsid w:val="009350A3"/>
    <w:rsid w:val="009353AC"/>
    <w:rsid w:val="00946547"/>
    <w:rsid w:val="00951864"/>
    <w:rsid w:val="00962E7C"/>
    <w:rsid w:val="00965A55"/>
    <w:rsid w:val="009840EC"/>
    <w:rsid w:val="009E76F4"/>
    <w:rsid w:val="009F6944"/>
    <w:rsid w:val="00A074D9"/>
    <w:rsid w:val="00A77A1B"/>
    <w:rsid w:val="00A95140"/>
    <w:rsid w:val="00A95D75"/>
    <w:rsid w:val="00AA0118"/>
    <w:rsid w:val="00AE79E1"/>
    <w:rsid w:val="00AF4901"/>
    <w:rsid w:val="00B26504"/>
    <w:rsid w:val="00B573E3"/>
    <w:rsid w:val="00BB674F"/>
    <w:rsid w:val="00BD08F2"/>
    <w:rsid w:val="00C11628"/>
    <w:rsid w:val="00C11E4E"/>
    <w:rsid w:val="00C65A2D"/>
    <w:rsid w:val="00C822BB"/>
    <w:rsid w:val="00D15DA5"/>
    <w:rsid w:val="00D57E92"/>
    <w:rsid w:val="00D77384"/>
    <w:rsid w:val="00DA1920"/>
    <w:rsid w:val="00DF7D8C"/>
    <w:rsid w:val="00E67C8A"/>
    <w:rsid w:val="00EC56AC"/>
    <w:rsid w:val="00F06E88"/>
    <w:rsid w:val="00F21384"/>
    <w:rsid w:val="00F60334"/>
    <w:rsid w:val="00F721B7"/>
    <w:rsid w:val="00F93113"/>
    <w:rsid w:val="00FB6179"/>
    <w:rsid w:val="00FD6F67"/>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10BB"/>
    <w:pPr>
      <w:spacing w:after="0" w:line="240" w:lineRule="auto"/>
    </w:pPr>
    <w:rPr>
      <w:rFonts w:ascii="Times New Roman" w:eastAsia="Times New Roman" w:hAnsi="Times New Roman"/>
      <w:sz w:val="28"/>
      <w:szCs w:val="24"/>
    </w:rPr>
  </w:style>
  <w:style w:type="character" w:customStyle="1" w:styleId="a4">
    <w:name w:val="Основной текст Знак"/>
    <w:link w:val="a3"/>
    <w:uiPriority w:val="99"/>
    <w:rsid w:val="002010BB"/>
    <w:rPr>
      <w:rFonts w:ascii="Times New Roman" w:eastAsia="Times New Roman" w:hAnsi="Times New Roman"/>
      <w:sz w:val="28"/>
      <w:szCs w:val="24"/>
    </w:rPr>
  </w:style>
  <w:style w:type="paragraph" w:styleId="a5">
    <w:name w:val="Body Text Indent"/>
    <w:basedOn w:val="a"/>
    <w:link w:val="a6"/>
    <w:rsid w:val="002010BB"/>
    <w:pPr>
      <w:spacing w:after="0" w:line="240" w:lineRule="auto"/>
      <w:ind w:firstLine="705"/>
      <w:jc w:val="both"/>
    </w:pPr>
    <w:rPr>
      <w:rFonts w:ascii="Times New Roman" w:eastAsia="Times New Roman" w:hAnsi="Times New Roman"/>
      <w:sz w:val="28"/>
      <w:szCs w:val="24"/>
    </w:rPr>
  </w:style>
  <w:style w:type="character" w:customStyle="1" w:styleId="a6">
    <w:name w:val="Основной текст с отступом Знак"/>
    <w:link w:val="a5"/>
    <w:rsid w:val="002010BB"/>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5652-849E-42E9-AC07-E834CB9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Ocit_3</cp:lastModifiedBy>
  <cp:revision>4</cp:revision>
  <cp:lastPrinted>2016-12-19T06:05:00Z</cp:lastPrinted>
  <dcterms:created xsi:type="dcterms:W3CDTF">2017-07-24T09:52:00Z</dcterms:created>
  <dcterms:modified xsi:type="dcterms:W3CDTF">2017-07-24T10:21:00Z</dcterms:modified>
</cp:coreProperties>
</file>